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023" w:rsidRDefault="006A1023" w:rsidP="006A1023">
      <w:pPr>
        <w:spacing w:line="240" w:lineRule="auto"/>
        <w:jc w:val="center"/>
        <w:rPr>
          <w:rFonts w:ascii="Tahoma" w:eastAsia="Times New Roman" w:hAnsi="Tahoma" w:cs="B Titr"/>
          <w:b/>
          <w:bCs/>
          <w:color w:val="FF0000"/>
          <w:sz w:val="26"/>
          <w:szCs w:val="26"/>
          <w:rtl/>
        </w:rPr>
      </w:pPr>
      <w:r>
        <w:rPr>
          <w:rFonts w:ascii="Tahoma" w:eastAsia="Times New Roman" w:hAnsi="Tahoma" w:cs="B Titr" w:hint="cs"/>
          <w:b/>
          <w:bCs/>
          <w:color w:val="FF0000"/>
          <w:sz w:val="26"/>
          <w:szCs w:val="26"/>
          <w:rtl/>
        </w:rPr>
        <w:t>اطلاعیه شماره دو</w:t>
      </w:r>
    </w:p>
    <w:p w:rsidR="006A1023" w:rsidRDefault="006A1023" w:rsidP="006A1023">
      <w:pPr>
        <w:spacing w:line="240" w:lineRule="auto"/>
        <w:jc w:val="lowKashida"/>
        <w:rPr>
          <w:rFonts w:ascii="Tahoma" w:eastAsia="Times New Roman" w:hAnsi="Tahoma" w:cs="B Titr"/>
          <w:b/>
          <w:bCs/>
          <w:color w:val="FF0000"/>
          <w:sz w:val="26"/>
          <w:szCs w:val="26"/>
          <w:rtl/>
        </w:rPr>
      </w:pPr>
    </w:p>
    <w:p w:rsidR="006A1023" w:rsidRPr="00BC086F" w:rsidRDefault="006A1023" w:rsidP="006A1023">
      <w:pPr>
        <w:spacing w:line="240" w:lineRule="auto"/>
        <w:jc w:val="lowKashida"/>
        <w:rPr>
          <w:rFonts w:ascii="Tahoma" w:eastAsia="Times New Roman" w:hAnsi="Tahoma" w:cs="B Titr"/>
          <w:b/>
          <w:bCs/>
          <w:color w:val="FF0000"/>
          <w:sz w:val="26"/>
          <w:szCs w:val="26"/>
          <w:rtl/>
        </w:rPr>
      </w:pPr>
      <w:r w:rsidRPr="00BC086F">
        <w:rPr>
          <w:rFonts w:ascii="Tahoma" w:eastAsia="Times New Roman" w:hAnsi="Tahoma" w:cs="B Titr" w:hint="cs"/>
          <w:b/>
          <w:bCs/>
          <w:color w:val="FF0000"/>
          <w:sz w:val="26"/>
          <w:szCs w:val="26"/>
          <w:rtl/>
        </w:rPr>
        <w:t>مدارک لازم برای ثبت نام از پذیرفته شدگان دوره کارشناسی ناپیوسته:</w:t>
      </w:r>
    </w:p>
    <w:p w:rsidR="006A1023" w:rsidRDefault="006A1023" w:rsidP="006A1023">
      <w:pPr>
        <w:spacing w:line="240" w:lineRule="auto"/>
        <w:jc w:val="lowKashida"/>
        <w:rPr>
          <w:rFonts w:ascii="Tahoma" w:eastAsia="Times New Roman" w:hAnsi="Tahoma" w:cs="B Mitra"/>
          <w:color w:val="000000"/>
          <w:sz w:val="28"/>
          <w:szCs w:val="28"/>
          <w:rtl/>
        </w:rPr>
      </w:pPr>
      <w:r>
        <w:rPr>
          <w:rFonts w:ascii="Tahoma" w:eastAsia="Times New Roman" w:hAnsi="Tahoma" w:cs="B Mitra" w:hint="cs"/>
          <w:color w:val="000000"/>
          <w:sz w:val="28"/>
          <w:szCs w:val="28"/>
          <w:rtl/>
        </w:rPr>
        <w:t>1 ـ اصل مدرک کاردانی یا گواهی موقت متناسب با رشته قبولی صادره از محل تحصیل مبتنی بر گذراندن کلیه واحدهای درسی تا پایان شهریور یا بهمن ماه 94 (فرم شماره 9) که به تایید رئیس مؤسسه محل تحصیل رسیده باشد به همراه سه برگ تصویر آن .</w:t>
      </w:r>
    </w:p>
    <w:p w:rsidR="006A1023" w:rsidRDefault="006A1023" w:rsidP="006A1023">
      <w:pPr>
        <w:spacing w:line="240" w:lineRule="auto"/>
        <w:jc w:val="lowKashida"/>
        <w:rPr>
          <w:rFonts w:ascii="Tahoma" w:eastAsia="Times New Roman" w:hAnsi="Tahoma" w:cs="B Mitra"/>
          <w:color w:val="000000"/>
          <w:sz w:val="28"/>
          <w:szCs w:val="28"/>
          <w:rtl/>
        </w:rPr>
      </w:pPr>
      <w:r>
        <w:rPr>
          <w:rFonts w:ascii="Tahoma" w:eastAsia="Times New Roman" w:hAnsi="Tahoma" w:cs="B Mitra" w:hint="cs"/>
          <w:color w:val="000000"/>
          <w:sz w:val="28"/>
          <w:szCs w:val="28"/>
          <w:rtl/>
        </w:rPr>
        <w:t>2 ـ اصل شناسنامه و دو برگ تصویر تمام صفحات آن .</w:t>
      </w:r>
    </w:p>
    <w:p w:rsidR="006A1023" w:rsidRDefault="006A1023" w:rsidP="006A1023">
      <w:pPr>
        <w:spacing w:line="240" w:lineRule="auto"/>
        <w:jc w:val="lowKashida"/>
        <w:rPr>
          <w:rFonts w:ascii="Tahoma" w:eastAsia="Times New Roman" w:hAnsi="Tahoma" w:cs="B Mitra"/>
          <w:color w:val="000000"/>
          <w:sz w:val="28"/>
          <w:szCs w:val="28"/>
          <w:rtl/>
        </w:rPr>
      </w:pPr>
      <w:r>
        <w:rPr>
          <w:rFonts w:ascii="Tahoma" w:eastAsia="Times New Roman" w:hAnsi="Tahoma" w:cs="B Mitra" w:hint="cs"/>
          <w:color w:val="000000"/>
          <w:sz w:val="28"/>
          <w:szCs w:val="28"/>
          <w:rtl/>
        </w:rPr>
        <w:t>3 ـ اصل کارت ملی و دو برک تصویر پشت و رو از آن.</w:t>
      </w:r>
    </w:p>
    <w:p w:rsidR="006A1023" w:rsidRDefault="006A1023" w:rsidP="006A1023">
      <w:pPr>
        <w:spacing w:line="240" w:lineRule="auto"/>
        <w:jc w:val="lowKashida"/>
        <w:rPr>
          <w:rFonts w:ascii="Tahoma" w:eastAsia="Times New Roman" w:hAnsi="Tahoma" w:cs="B Mitra"/>
          <w:color w:val="000000"/>
          <w:sz w:val="28"/>
          <w:szCs w:val="28"/>
          <w:rtl/>
        </w:rPr>
      </w:pPr>
      <w:r>
        <w:rPr>
          <w:rFonts w:ascii="Tahoma" w:eastAsia="Times New Roman" w:hAnsi="Tahoma" w:cs="B Mitra" w:hint="cs"/>
          <w:color w:val="000000"/>
          <w:sz w:val="28"/>
          <w:szCs w:val="28"/>
          <w:rtl/>
        </w:rPr>
        <w:t>4 ـ 6 قطعه عکس 4×3 تمام رخ تهیه شده در سال جاری .</w:t>
      </w:r>
    </w:p>
    <w:p w:rsidR="006A1023" w:rsidRDefault="006A1023" w:rsidP="006A1023">
      <w:pPr>
        <w:spacing w:line="240" w:lineRule="auto"/>
        <w:jc w:val="lowKashida"/>
        <w:rPr>
          <w:rFonts w:ascii="Tahoma" w:eastAsia="Times New Roman" w:hAnsi="Tahoma" w:cs="B Mitra"/>
          <w:color w:val="000000"/>
          <w:sz w:val="28"/>
          <w:szCs w:val="28"/>
          <w:rtl/>
        </w:rPr>
      </w:pPr>
      <w:r>
        <w:rPr>
          <w:rFonts w:ascii="Tahoma" w:eastAsia="Times New Roman" w:hAnsi="Tahoma" w:cs="B Mitra" w:hint="cs"/>
          <w:color w:val="000000"/>
          <w:sz w:val="28"/>
          <w:szCs w:val="28"/>
          <w:rtl/>
        </w:rPr>
        <w:t>5 ـ تائیدیه تسویه حساب با صندوق رفاه دانشجویان.</w:t>
      </w:r>
    </w:p>
    <w:p w:rsidR="006A1023" w:rsidRDefault="006A1023" w:rsidP="006A1023">
      <w:pPr>
        <w:spacing w:line="240" w:lineRule="auto"/>
        <w:jc w:val="lowKashida"/>
        <w:rPr>
          <w:rFonts w:ascii="Tahoma" w:eastAsia="Times New Roman" w:hAnsi="Tahoma" w:cs="B Mitra"/>
          <w:color w:val="000000"/>
          <w:sz w:val="28"/>
          <w:szCs w:val="28"/>
          <w:rtl/>
        </w:rPr>
      </w:pPr>
      <w:r>
        <w:rPr>
          <w:rFonts w:ascii="Tahoma" w:eastAsia="Times New Roman" w:hAnsi="Tahoma" w:cs="B Mitra" w:hint="cs"/>
          <w:color w:val="000000"/>
          <w:sz w:val="28"/>
          <w:szCs w:val="28"/>
          <w:rtl/>
        </w:rPr>
        <w:t>6 ـ مدرکی که وضعیت نظام وظیفه آنان مطابق صفحه 4 و 5 دفترچه راهنما (شماره</w:t>
      </w:r>
      <w:r w:rsidRPr="001475F7">
        <w:rPr>
          <w:rFonts w:ascii="Tahoma" w:eastAsia="Times New Roman" w:hAnsi="Tahoma" w:cs="B Mitra" w:hint="cs"/>
          <w:color w:val="000000"/>
          <w:sz w:val="28"/>
          <w:szCs w:val="28"/>
          <w:u w:val="single"/>
          <w:rtl/>
        </w:rPr>
        <w:t>1</w:t>
      </w:r>
      <w:r>
        <w:rPr>
          <w:rFonts w:ascii="Tahoma" w:eastAsia="Times New Roman" w:hAnsi="Tahoma" w:cs="B Mitra" w:hint="cs"/>
          <w:color w:val="000000"/>
          <w:sz w:val="28"/>
          <w:szCs w:val="28"/>
          <w:rtl/>
        </w:rPr>
        <w:t>)مشخص شود.</w:t>
      </w:r>
    </w:p>
    <w:p w:rsidR="006A1023" w:rsidRDefault="006A1023" w:rsidP="006A1023">
      <w:pPr>
        <w:spacing w:line="240" w:lineRule="auto"/>
        <w:jc w:val="lowKashida"/>
        <w:rPr>
          <w:rFonts w:ascii="Tahoma" w:eastAsia="Times New Roman" w:hAnsi="Tahoma" w:cs="B Mitra"/>
          <w:color w:val="000000"/>
          <w:sz w:val="28"/>
          <w:szCs w:val="28"/>
          <w:rtl/>
        </w:rPr>
      </w:pPr>
      <w:r>
        <w:rPr>
          <w:rFonts w:ascii="Tahoma" w:eastAsia="Times New Roman" w:hAnsi="Tahoma" w:cs="B Mitra" w:hint="cs"/>
          <w:color w:val="000000"/>
          <w:sz w:val="28"/>
          <w:szCs w:val="28"/>
          <w:rtl/>
        </w:rPr>
        <w:t>7 ـ اصل حکم مرخصی سالانه برای کارمندان دولت یا موافقت رسمی و بدون قید و شرط سازمان متبوع.</w:t>
      </w:r>
    </w:p>
    <w:p w:rsidR="006A1023" w:rsidRDefault="006A1023" w:rsidP="006A1023">
      <w:pPr>
        <w:spacing w:line="240" w:lineRule="auto"/>
        <w:jc w:val="lowKashida"/>
        <w:rPr>
          <w:rFonts w:ascii="Tahoma" w:eastAsia="Times New Roman" w:hAnsi="Tahoma" w:cs="B Mitra"/>
          <w:color w:val="000000"/>
          <w:sz w:val="28"/>
          <w:szCs w:val="28"/>
        </w:rPr>
      </w:pPr>
      <w:r>
        <w:rPr>
          <w:rFonts w:ascii="Tahoma" w:eastAsia="Times New Roman" w:hAnsi="Tahoma" w:cs="B Mitra" w:hint="cs"/>
          <w:color w:val="000000"/>
          <w:sz w:val="28"/>
          <w:szCs w:val="28"/>
          <w:rtl/>
        </w:rPr>
        <w:t xml:space="preserve">8- اصل حکم استخدامی  کارمندان رسمی دولت </w:t>
      </w:r>
    </w:p>
    <w:p w:rsidR="006A1023" w:rsidRDefault="006A1023" w:rsidP="006A1023">
      <w:pPr>
        <w:spacing w:line="240" w:lineRule="auto"/>
        <w:jc w:val="lowKashida"/>
        <w:rPr>
          <w:rFonts w:ascii="Tahoma" w:eastAsia="Times New Roman" w:hAnsi="Tahoma" w:cs="B Mitra"/>
          <w:color w:val="000000"/>
          <w:sz w:val="28"/>
          <w:szCs w:val="28"/>
          <w:rtl/>
        </w:rPr>
      </w:pPr>
    </w:p>
    <w:p w:rsidR="006A1023" w:rsidRPr="00BC086F" w:rsidRDefault="006A1023" w:rsidP="006A1023">
      <w:pPr>
        <w:spacing w:line="240" w:lineRule="auto"/>
        <w:jc w:val="lowKashida"/>
        <w:rPr>
          <w:rFonts w:ascii="Tahoma" w:eastAsia="Times New Roman" w:hAnsi="Tahoma" w:cs="B Titr"/>
          <w:b/>
          <w:bCs/>
          <w:color w:val="FF0000"/>
          <w:sz w:val="26"/>
          <w:szCs w:val="26"/>
          <w:rtl/>
        </w:rPr>
      </w:pPr>
      <w:r w:rsidRPr="00BC086F">
        <w:rPr>
          <w:rFonts w:ascii="Tahoma" w:eastAsia="Times New Roman" w:hAnsi="Tahoma" w:cs="B Titr" w:hint="cs"/>
          <w:b/>
          <w:bCs/>
          <w:color w:val="FF0000"/>
          <w:sz w:val="26"/>
          <w:szCs w:val="26"/>
          <w:rtl/>
        </w:rPr>
        <w:t xml:space="preserve">مراحل ثبت نام : </w:t>
      </w:r>
    </w:p>
    <w:p w:rsidR="006A1023" w:rsidRDefault="006A1023" w:rsidP="006A1023">
      <w:pPr>
        <w:spacing w:line="240" w:lineRule="auto"/>
        <w:jc w:val="lowKashida"/>
        <w:rPr>
          <w:rFonts w:ascii="Tahoma" w:eastAsia="Times New Roman" w:hAnsi="Tahoma" w:cs="B Mitra"/>
          <w:color w:val="000000"/>
          <w:sz w:val="28"/>
          <w:szCs w:val="28"/>
          <w:rtl/>
        </w:rPr>
      </w:pPr>
      <w:r>
        <w:rPr>
          <w:rFonts w:ascii="Tahoma" w:eastAsia="Times New Roman" w:hAnsi="Tahoma" w:cs="B Mitra" w:hint="cs"/>
          <w:color w:val="000000"/>
          <w:sz w:val="28"/>
          <w:szCs w:val="28"/>
          <w:rtl/>
        </w:rPr>
        <w:t xml:space="preserve">1 ـ مراجعه به انتشارات (جنب فروشگاه) و دریافت فرم‌های ثبت نام ، گیره و پوشه (رنگ مربوط به رشته قبولی) </w:t>
      </w:r>
    </w:p>
    <w:p w:rsidR="006A1023" w:rsidRDefault="006A1023" w:rsidP="006A1023">
      <w:pPr>
        <w:spacing w:line="240" w:lineRule="auto"/>
        <w:jc w:val="lowKashida"/>
        <w:rPr>
          <w:rFonts w:ascii="Tahoma" w:eastAsia="Times New Roman" w:hAnsi="Tahoma" w:cs="B Mitra"/>
          <w:color w:val="000000"/>
          <w:sz w:val="28"/>
          <w:szCs w:val="28"/>
          <w:rtl/>
        </w:rPr>
      </w:pPr>
      <w:r>
        <w:rPr>
          <w:rFonts w:ascii="Tahoma" w:eastAsia="Times New Roman" w:hAnsi="Tahoma" w:cs="B Mitra" w:hint="cs"/>
          <w:color w:val="000000"/>
          <w:sz w:val="28"/>
          <w:szCs w:val="28"/>
          <w:rtl/>
        </w:rPr>
        <w:t xml:space="preserve">2 ـ تکمیل فرم‌های ثبت نام </w:t>
      </w:r>
    </w:p>
    <w:p w:rsidR="006A1023" w:rsidRDefault="006A1023" w:rsidP="006A1023">
      <w:pPr>
        <w:spacing w:line="240" w:lineRule="auto"/>
        <w:jc w:val="lowKashida"/>
        <w:rPr>
          <w:rFonts w:ascii="Tahoma" w:eastAsia="Times New Roman" w:hAnsi="Tahoma" w:cs="B Mitra"/>
          <w:color w:val="000000"/>
          <w:sz w:val="28"/>
          <w:szCs w:val="28"/>
          <w:rtl/>
        </w:rPr>
      </w:pPr>
      <w:r>
        <w:rPr>
          <w:rFonts w:ascii="Tahoma" w:eastAsia="Times New Roman" w:hAnsi="Tahoma" w:cs="B Mitra" w:hint="cs"/>
          <w:color w:val="000000"/>
          <w:sz w:val="28"/>
          <w:szCs w:val="28"/>
          <w:rtl/>
        </w:rPr>
        <w:t xml:space="preserve">3 ـ مراجعه به باجه مخصوص ثبت نام رشته قبولی </w:t>
      </w:r>
    </w:p>
    <w:p w:rsidR="006A1023" w:rsidRDefault="006A1023" w:rsidP="006A1023">
      <w:pPr>
        <w:spacing w:line="240" w:lineRule="auto"/>
        <w:jc w:val="lowKashida"/>
        <w:rPr>
          <w:rFonts w:ascii="Tahoma" w:eastAsia="Times New Roman" w:hAnsi="Tahoma" w:cs="B Mitra"/>
          <w:color w:val="000000"/>
          <w:sz w:val="28"/>
          <w:szCs w:val="28"/>
          <w:rtl/>
        </w:rPr>
      </w:pPr>
      <w:r>
        <w:rPr>
          <w:rFonts w:ascii="Tahoma" w:eastAsia="Times New Roman" w:hAnsi="Tahoma" w:cs="B Mitra" w:hint="cs"/>
          <w:color w:val="000000"/>
          <w:sz w:val="28"/>
          <w:szCs w:val="28"/>
          <w:rtl/>
        </w:rPr>
        <w:t xml:space="preserve">4 ـ تحویل مدارک و دریافت کد کاربری </w:t>
      </w:r>
    </w:p>
    <w:p w:rsidR="006A1023" w:rsidRDefault="006A1023" w:rsidP="006A1023">
      <w:pPr>
        <w:spacing w:line="240" w:lineRule="auto"/>
        <w:jc w:val="lowKashida"/>
        <w:rPr>
          <w:rFonts w:ascii="Tahoma" w:eastAsia="Times New Roman" w:hAnsi="Tahoma" w:cs="B Mitra"/>
          <w:color w:val="000000"/>
          <w:sz w:val="28"/>
          <w:szCs w:val="28"/>
          <w:rtl/>
        </w:rPr>
      </w:pPr>
      <w:r>
        <w:rPr>
          <w:rFonts w:ascii="Tahoma" w:eastAsia="Times New Roman" w:hAnsi="Tahoma" w:cs="B Mitra" w:hint="cs"/>
          <w:color w:val="000000"/>
          <w:sz w:val="28"/>
          <w:szCs w:val="28"/>
          <w:rtl/>
        </w:rPr>
        <w:t>5 ـ مراجعه به سایت دانشگاه فنی و حرفه</w:t>
      </w:r>
      <w:r>
        <w:rPr>
          <w:rFonts w:ascii="Tahoma" w:eastAsia="Times New Roman" w:hAnsi="Tahoma" w:cs="B Mitra"/>
          <w:color w:val="000000"/>
          <w:sz w:val="28"/>
          <w:szCs w:val="28"/>
          <w:rtl/>
        </w:rPr>
        <w:softHyphen/>
      </w:r>
      <w:r>
        <w:rPr>
          <w:rFonts w:ascii="Tahoma" w:eastAsia="Times New Roman" w:hAnsi="Tahoma" w:cs="B Mitra" w:hint="cs"/>
          <w:color w:val="000000"/>
          <w:sz w:val="28"/>
          <w:szCs w:val="28"/>
          <w:rtl/>
        </w:rPr>
        <w:t xml:space="preserve">ای و تکمیل مراحل ثبت نام شامل پرداخت شهریه به صورت اینترنتی با استفاده از </w:t>
      </w:r>
      <w:r>
        <w:rPr>
          <w:rFonts w:ascii="Tahoma" w:eastAsia="Times New Roman" w:hAnsi="Tahoma" w:cs="B Mitra"/>
          <w:color w:val="000000"/>
          <w:sz w:val="28"/>
          <w:szCs w:val="28"/>
          <w:rtl/>
        </w:rPr>
        <w:br/>
      </w:r>
      <w:r>
        <w:rPr>
          <w:rFonts w:ascii="Tahoma" w:eastAsia="Times New Roman" w:hAnsi="Tahoma" w:cs="B Mitra" w:hint="cs"/>
          <w:color w:val="000000"/>
          <w:sz w:val="28"/>
          <w:szCs w:val="28"/>
          <w:rtl/>
        </w:rPr>
        <w:t xml:space="preserve">کارت بانکی (مخصوص پذیرفته شدگان دورة شبانه) و دریافت پرینت برگ انتخاب واحد برای کلیه پذیرفته شدگان </w:t>
      </w:r>
    </w:p>
    <w:p w:rsidR="006A1023" w:rsidRPr="004707CD" w:rsidRDefault="006A1023" w:rsidP="006A1023">
      <w:pPr>
        <w:spacing w:line="240" w:lineRule="auto"/>
        <w:jc w:val="lowKashida"/>
        <w:rPr>
          <w:rFonts w:ascii="Tahoma" w:eastAsia="Times New Roman" w:hAnsi="Tahoma" w:cs="B Mitra"/>
          <w:b/>
          <w:bCs/>
          <w:color w:val="000000"/>
          <w:sz w:val="26"/>
          <w:szCs w:val="26"/>
          <w:rtl/>
        </w:rPr>
      </w:pPr>
      <w:r>
        <w:rPr>
          <w:rFonts w:ascii="Tahoma" w:eastAsia="Times New Roman" w:hAnsi="Tahoma" w:cs="B Mitra" w:hint="cs"/>
          <w:b/>
          <w:bCs/>
          <w:color w:val="000000"/>
          <w:sz w:val="28"/>
          <w:szCs w:val="28"/>
          <w:rtl/>
        </w:rPr>
        <w:t xml:space="preserve">* </w:t>
      </w:r>
      <w:r w:rsidRPr="00123A5C">
        <w:rPr>
          <w:rFonts w:ascii="Tahoma" w:eastAsia="Times New Roman" w:hAnsi="Tahoma" w:cs="B Mitra" w:hint="cs"/>
          <w:b/>
          <w:bCs/>
          <w:color w:val="000000"/>
          <w:sz w:val="26"/>
          <w:szCs w:val="26"/>
          <w:rtl/>
        </w:rPr>
        <w:t xml:space="preserve">تذکر مهم </w:t>
      </w:r>
      <w:r>
        <w:rPr>
          <w:rFonts w:ascii="Tahoma" w:eastAsia="Times New Roman" w:hAnsi="Tahoma" w:cs="B Mitra" w:hint="cs"/>
          <w:b/>
          <w:bCs/>
          <w:color w:val="000000"/>
          <w:sz w:val="26"/>
          <w:szCs w:val="26"/>
          <w:rtl/>
        </w:rPr>
        <w:t>: رمز عبور شماره ملی پذیرفته می</w:t>
      </w:r>
      <w:r>
        <w:rPr>
          <w:rFonts w:ascii="Tahoma" w:eastAsia="Times New Roman" w:hAnsi="Tahoma" w:cs="B Mitra"/>
          <w:b/>
          <w:bCs/>
          <w:color w:val="000000"/>
          <w:sz w:val="26"/>
          <w:szCs w:val="26"/>
          <w:rtl/>
        </w:rPr>
        <w:softHyphen/>
      </w:r>
      <w:r w:rsidRPr="00123A5C">
        <w:rPr>
          <w:rFonts w:ascii="Tahoma" w:eastAsia="Times New Roman" w:hAnsi="Tahoma" w:cs="B Mitra" w:hint="cs"/>
          <w:b/>
          <w:bCs/>
          <w:color w:val="000000"/>
          <w:sz w:val="26"/>
          <w:szCs w:val="26"/>
          <w:rtl/>
        </w:rPr>
        <w:t>باشد.</w:t>
      </w:r>
    </w:p>
    <w:p w:rsidR="006A1023" w:rsidRDefault="006A1023" w:rsidP="006A1023">
      <w:pPr>
        <w:spacing w:line="240" w:lineRule="auto"/>
        <w:jc w:val="lowKashida"/>
        <w:rPr>
          <w:rFonts w:ascii="Tahoma" w:eastAsia="Times New Roman" w:hAnsi="Tahoma" w:cs="B Mitra"/>
          <w:color w:val="000000"/>
          <w:sz w:val="28"/>
          <w:szCs w:val="28"/>
        </w:rPr>
      </w:pPr>
      <w:r>
        <w:rPr>
          <w:rFonts w:ascii="Tahoma" w:eastAsia="Times New Roman" w:hAnsi="Tahoma" w:cs="B Mitra" w:hint="cs"/>
          <w:color w:val="000000"/>
          <w:sz w:val="28"/>
          <w:szCs w:val="28"/>
          <w:rtl/>
        </w:rPr>
        <w:t>6- مراجعه به ساختمان اداری اتاق شماره 9 و پرداخت مبلغ000</w:t>
      </w:r>
      <w:r w:rsidRPr="004913F9">
        <w:rPr>
          <w:rFonts w:ascii="Tahoma" w:eastAsia="Times New Roman" w:hAnsi="Tahoma" w:cs="B Mitra" w:hint="cs"/>
          <w:color w:val="000000"/>
          <w:sz w:val="28"/>
          <w:szCs w:val="28"/>
          <w:vertAlign w:val="subscript"/>
          <w:rtl/>
        </w:rPr>
        <w:t>/</w:t>
      </w:r>
      <w:r>
        <w:rPr>
          <w:rFonts w:ascii="Tahoma" w:eastAsia="Times New Roman" w:hAnsi="Tahoma" w:cs="B Mitra" w:hint="cs"/>
          <w:color w:val="000000"/>
          <w:sz w:val="28"/>
          <w:szCs w:val="28"/>
          <w:rtl/>
        </w:rPr>
        <w:t xml:space="preserve">200 ریال بابت حق بیمه و صدور کارت دانشجویی از طریق </w:t>
      </w:r>
      <w:r>
        <w:rPr>
          <w:rFonts w:ascii="Tahoma" w:eastAsia="Times New Roman" w:hAnsi="Tahoma" w:cs="B Mitra"/>
          <w:color w:val="000000"/>
          <w:sz w:val="28"/>
          <w:szCs w:val="28"/>
          <w:rtl/>
        </w:rPr>
        <w:br/>
      </w:r>
      <w:r>
        <w:rPr>
          <w:rFonts w:ascii="Tahoma" w:eastAsia="Times New Roman" w:hAnsi="Tahoma" w:cs="B Mitra" w:hint="cs"/>
          <w:color w:val="000000"/>
          <w:sz w:val="28"/>
          <w:szCs w:val="28"/>
          <w:rtl/>
        </w:rPr>
        <w:t>کارت</w:t>
      </w:r>
      <w:r>
        <w:rPr>
          <w:rFonts w:ascii="Tahoma" w:eastAsia="Times New Roman" w:hAnsi="Tahoma" w:cs="B Mitra"/>
          <w:color w:val="000000"/>
          <w:sz w:val="28"/>
          <w:szCs w:val="28"/>
          <w:rtl/>
        </w:rPr>
        <w:softHyphen/>
      </w:r>
      <w:r>
        <w:rPr>
          <w:rFonts w:ascii="Tahoma" w:eastAsia="Times New Roman" w:hAnsi="Tahoma" w:cs="B Mitra" w:hint="cs"/>
          <w:color w:val="000000"/>
          <w:sz w:val="28"/>
          <w:szCs w:val="28"/>
          <w:rtl/>
        </w:rPr>
        <w:t>خوان و مهر نمودن فرم ثبت نام</w:t>
      </w:r>
    </w:p>
    <w:p w:rsidR="006A1023" w:rsidRDefault="006A1023" w:rsidP="006A1023">
      <w:pPr>
        <w:spacing w:line="240" w:lineRule="auto"/>
        <w:jc w:val="lowKashida"/>
        <w:rPr>
          <w:rFonts w:ascii="Tahoma" w:eastAsia="Times New Roman" w:hAnsi="Tahoma" w:cs="B Mitra"/>
          <w:color w:val="000000"/>
          <w:sz w:val="28"/>
          <w:szCs w:val="28"/>
        </w:rPr>
      </w:pPr>
    </w:p>
    <w:p w:rsidR="006A1023" w:rsidRDefault="006A1023" w:rsidP="006A1023">
      <w:pPr>
        <w:spacing w:line="240" w:lineRule="auto"/>
        <w:jc w:val="lowKashida"/>
        <w:rPr>
          <w:rFonts w:ascii="Tahoma" w:eastAsia="Times New Roman" w:hAnsi="Tahoma" w:cs="B Mitra"/>
          <w:color w:val="000000"/>
          <w:sz w:val="28"/>
          <w:szCs w:val="28"/>
        </w:rPr>
      </w:pPr>
      <w:r>
        <w:rPr>
          <w:rFonts w:ascii="Tahoma" w:eastAsia="Times New Roman" w:hAnsi="Tahoma" w:cs="B Mitra" w:hint="cs"/>
          <w:color w:val="000000"/>
          <w:sz w:val="28"/>
          <w:szCs w:val="28"/>
          <w:rtl/>
        </w:rPr>
        <w:t>7-  دانشجویان شبانه ملزم به پرداخت مبلع 4000000 ریال { چهارصد هزار تومان }بعنوان علی الحساب بابت شهریه ( مراجعه به امورشهریه  اتاق شماره 9 )</w:t>
      </w:r>
    </w:p>
    <w:p w:rsidR="006A1023" w:rsidRPr="00BC086F" w:rsidRDefault="006A1023" w:rsidP="006A1023">
      <w:pPr>
        <w:spacing w:line="240" w:lineRule="auto"/>
        <w:rPr>
          <w:rFonts w:ascii="Tahoma" w:eastAsia="Times New Roman" w:hAnsi="Tahoma" w:cs="B Titr"/>
          <w:b/>
          <w:bCs/>
          <w:color w:val="FF0000"/>
          <w:sz w:val="26"/>
          <w:szCs w:val="26"/>
          <w:rtl/>
        </w:rPr>
      </w:pPr>
      <w:r>
        <w:rPr>
          <w:rFonts w:ascii="Tahoma" w:eastAsia="Times New Roman" w:hAnsi="Tahoma" w:cs="B Mitra"/>
          <w:color w:val="000000"/>
          <w:sz w:val="28"/>
          <w:szCs w:val="28"/>
          <w:rtl/>
        </w:rPr>
        <w:br w:type="page"/>
      </w:r>
      <w:r w:rsidRPr="00BC086F">
        <w:rPr>
          <w:rFonts w:ascii="Tahoma" w:eastAsia="Times New Roman" w:hAnsi="Tahoma" w:cs="B Titr" w:hint="cs"/>
          <w:b/>
          <w:bCs/>
          <w:color w:val="FF0000"/>
          <w:sz w:val="26"/>
          <w:szCs w:val="26"/>
          <w:rtl/>
        </w:rPr>
        <w:lastRenderedPageBreak/>
        <w:t xml:space="preserve">پذیرفته شدگان شاهد و ایثارگر </w:t>
      </w:r>
    </w:p>
    <w:p w:rsidR="006A1023" w:rsidRDefault="006A1023" w:rsidP="006A1023">
      <w:pPr>
        <w:spacing w:line="240" w:lineRule="auto"/>
        <w:jc w:val="lowKashida"/>
        <w:rPr>
          <w:rFonts w:ascii="Tahoma" w:eastAsia="Times New Roman" w:hAnsi="Tahoma" w:cs="B Mitra"/>
          <w:color w:val="000000"/>
          <w:sz w:val="28"/>
          <w:szCs w:val="28"/>
          <w:rtl/>
        </w:rPr>
      </w:pPr>
      <w:r>
        <w:rPr>
          <w:rFonts w:ascii="Tahoma" w:eastAsia="Times New Roman" w:hAnsi="Tahoma" w:cs="B Mitra" w:hint="cs"/>
          <w:color w:val="000000"/>
          <w:sz w:val="28"/>
          <w:szCs w:val="28"/>
          <w:rtl/>
        </w:rPr>
        <w:t xml:space="preserve">فرزندان جانبار 25% به بالا و فرزندان آزاده و فرزندان معزز شاهد مدارک ایثارگری خود را پس از اتمام مراحل ثبت نام به </w:t>
      </w:r>
      <w:r>
        <w:rPr>
          <w:rFonts w:ascii="Tahoma" w:eastAsia="Times New Roman" w:hAnsi="Tahoma" w:cs="B Mitra"/>
          <w:color w:val="000000"/>
          <w:sz w:val="28"/>
          <w:szCs w:val="28"/>
          <w:rtl/>
        </w:rPr>
        <w:br/>
      </w:r>
      <w:r>
        <w:rPr>
          <w:rFonts w:ascii="Tahoma" w:eastAsia="Times New Roman" w:hAnsi="Tahoma" w:cs="B Mitra" w:hint="cs"/>
          <w:color w:val="000000"/>
          <w:sz w:val="28"/>
          <w:szCs w:val="28"/>
          <w:rtl/>
        </w:rPr>
        <w:t>اتاق شماره  46 تحویل نمائید .</w:t>
      </w:r>
    </w:p>
    <w:p w:rsidR="006A1023" w:rsidRPr="00BC086F" w:rsidRDefault="006A1023" w:rsidP="006A1023">
      <w:pPr>
        <w:spacing w:line="240" w:lineRule="auto"/>
        <w:jc w:val="lowKashida"/>
        <w:rPr>
          <w:rFonts w:ascii="Tahoma" w:eastAsia="Times New Roman" w:hAnsi="Tahoma" w:cs="B Titr"/>
          <w:b/>
          <w:bCs/>
          <w:color w:val="FF0000"/>
          <w:sz w:val="26"/>
          <w:szCs w:val="26"/>
          <w:rtl/>
        </w:rPr>
      </w:pPr>
      <w:r w:rsidRPr="00BC086F">
        <w:rPr>
          <w:rFonts w:ascii="Tahoma" w:eastAsia="Times New Roman" w:hAnsi="Tahoma" w:cs="B Titr" w:hint="cs"/>
          <w:b/>
          <w:bCs/>
          <w:color w:val="FF0000"/>
          <w:sz w:val="26"/>
          <w:szCs w:val="26"/>
          <w:rtl/>
        </w:rPr>
        <w:t xml:space="preserve">دانشجویان انصرافی سایر مراکز : </w:t>
      </w:r>
    </w:p>
    <w:p w:rsidR="006A1023" w:rsidRDefault="006A1023" w:rsidP="006A1023">
      <w:pPr>
        <w:spacing w:line="240" w:lineRule="auto"/>
        <w:jc w:val="lowKashida"/>
        <w:rPr>
          <w:rFonts w:ascii="Tahoma" w:eastAsia="Times New Roman" w:hAnsi="Tahoma" w:cs="B Mitra"/>
          <w:color w:val="000000"/>
          <w:sz w:val="28"/>
          <w:szCs w:val="28"/>
          <w:rtl/>
        </w:rPr>
      </w:pPr>
      <w:r>
        <w:rPr>
          <w:rFonts w:ascii="Tahoma" w:eastAsia="Times New Roman" w:hAnsi="Tahoma" w:cs="B Mitra" w:hint="cs"/>
          <w:color w:val="000000"/>
          <w:sz w:val="28"/>
          <w:szCs w:val="28"/>
          <w:rtl/>
        </w:rPr>
        <w:t xml:space="preserve">این قبیل پذیرفته شدگان قبل از ثبت نام و تحویل مدارک با در دست داشتن </w:t>
      </w:r>
      <w:r w:rsidRPr="001475F7">
        <w:rPr>
          <w:rFonts w:ascii="Tahoma" w:eastAsia="Times New Roman" w:hAnsi="Tahoma" w:cs="B Mitra" w:hint="cs"/>
          <w:b/>
          <w:bCs/>
          <w:color w:val="000000"/>
          <w:sz w:val="26"/>
          <w:szCs w:val="26"/>
          <w:u w:val="single"/>
          <w:rtl/>
        </w:rPr>
        <w:t>اصل برگ انصراف از تحصیل ماخوذه از مرکز قبلی</w:t>
      </w:r>
      <w:r>
        <w:rPr>
          <w:rFonts w:ascii="Tahoma" w:eastAsia="Times New Roman" w:hAnsi="Tahoma" w:cs="B Mitra" w:hint="cs"/>
          <w:color w:val="000000"/>
          <w:sz w:val="28"/>
          <w:szCs w:val="28"/>
          <w:rtl/>
        </w:rPr>
        <w:t xml:space="preserve"> جهت روشن کردن وضعیت نظام وظیفه به اتاق 48 مراجعه نمایند.</w:t>
      </w:r>
    </w:p>
    <w:p w:rsidR="006A1023" w:rsidRPr="00013329" w:rsidRDefault="006A1023" w:rsidP="006A1023">
      <w:pPr>
        <w:spacing w:line="240" w:lineRule="auto"/>
        <w:jc w:val="lowKashida"/>
        <w:rPr>
          <w:rFonts w:ascii="Tahoma" w:eastAsia="Times New Roman" w:hAnsi="Tahoma" w:cs="B Titr"/>
          <w:b/>
          <w:bCs/>
          <w:color w:val="FF0000"/>
          <w:sz w:val="26"/>
          <w:szCs w:val="26"/>
          <w:rtl/>
        </w:rPr>
      </w:pPr>
      <w:r w:rsidRPr="00013329">
        <w:rPr>
          <w:rFonts w:ascii="Tahoma" w:eastAsia="Times New Roman" w:hAnsi="Tahoma" w:cs="B Titr" w:hint="cs"/>
          <w:b/>
          <w:bCs/>
          <w:color w:val="FF0000"/>
          <w:sz w:val="26"/>
          <w:szCs w:val="26"/>
          <w:rtl/>
        </w:rPr>
        <w:t>متقاضیان خوابگاه(ویژه پذیرفته شدگان دوره روزانه)</w:t>
      </w:r>
    </w:p>
    <w:p w:rsidR="006A1023" w:rsidRPr="00013329" w:rsidRDefault="006A1023" w:rsidP="006A1023">
      <w:pPr>
        <w:spacing w:line="240" w:lineRule="auto"/>
        <w:jc w:val="lowKashida"/>
        <w:rPr>
          <w:rFonts w:ascii="Tahoma" w:eastAsia="Times New Roman" w:hAnsi="Tahoma" w:cs="B Mitra"/>
          <w:color w:val="000000"/>
          <w:sz w:val="28"/>
          <w:szCs w:val="28"/>
          <w:rtl/>
        </w:rPr>
      </w:pPr>
      <w:r w:rsidRPr="00013329">
        <w:rPr>
          <w:rFonts w:ascii="Tahoma" w:eastAsia="Times New Roman" w:hAnsi="Tahoma" w:cs="B Mitra" w:hint="cs"/>
          <w:color w:val="000000"/>
          <w:sz w:val="28"/>
          <w:szCs w:val="28"/>
          <w:rtl/>
        </w:rPr>
        <w:t>پذیرفته شدگان دوره روزانه متقاضی اسکان درخوابگاه طبق مراحل ذیل اقدام نمایند.</w:t>
      </w:r>
    </w:p>
    <w:p w:rsidR="006A1023" w:rsidRPr="00013329" w:rsidRDefault="006A1023" w:rsidP="006A1023">
      <w:pPr>
        <w:spacing w:line="240" w:lineRule="auto"/>
        <w:jc w:val="lowKashida"/>
        <w:rPr>
          <w:rFonts w:ascii="Tahoma" w:eastAsia="Times New Roman" w:hAnsi="Tahoma" w:cs="B Mitra"/>
          <w:color w:val="000000"/>
          <w:sz w:val="28"/>
          <w:szCs w:val="28"/>
        </w:rPr>
      </w:pPr>
      <w:r>
        <w:rPr>
          <w:rFonts w:ascii="Tahoma" w:eastAsia="Times New Roman" w:hAnsi="Tahoma" w:cs="B Mitra" w:hint="cs"/>
          <w:color w:val="000000"/>
          <w:sz w:val="28"/>
          <w:szCs w:val="28"/>
          <w:rtl/>
        </w:rPr>
        <w:t xml:space="preserve">1 ـ </w:t>
      </w:r>
      <w:r w:rsidRPr="00013329">
        <w:rPr>
          <w:rFonts w:ascii="Tahoma" w:eastAsia="Times New Roman" w:hAnsi="Tahoma" w:cs="B Mitra" w:hint="cs"/>
          <w:color w:val="000000"/>
          <w:sz w:val="28"/>
          <w:szCs w:val="28"/>
          <w:rtl/>
        </w:rPr>
        <w:t>مراجعه به دفترخوابگاه، با به همراه داشتن پرینت برگ انتخاب واحد، ودریافت فرمهای مربوطه</w:t>
      </w:r>
    </w:p>
    <w:p w:rsidR="006A1023" w:rsidRPr="00013329" w:rsidRDefault="006A1023" w:rsidP="006A1023">
      <w:pPr>
        <w:spacing w:line="240" w:lineRule="auto"/>
        <w:jc w:val="lowKashida"/>
        <w:rPr>
          <w:rFonts w:ascii="Tahoma" w:eastAsia="Times New Roman" w:hAnsi="Tahoma" w:cs="B Mitra"/>
          <w:color w:val="000000"/>
          <w:sz w:val="28"/>
          <w:szCs w:val="28"/>
        </w:rPr>
      </w:pPr>
      <w:r>
        <w:rPr>
          <w:rFonts w:ascii="Tahoma" w:eastAsia="Times New Roman" w:hAnsi="Tahoma" w:cs="B Mitra" w:hint="cs"/>
          <w:color w:val="000000"/>
          <w:sz w:val="28"/>
          <w:szCs w:val="28"/>
          <w:rtl/>
        </w:rPr>
        <w:t xml:space="preserve">2 ـ‌ </w:t>
      </w:r>
      <w:r w:rsidRPr="00013329">
        <w:rPr>
          <w:rFonts w:ascii="Tahoma" w:eastAsia="Times New Roman" w:hAnsi="Tahoma" w:cs="B Mitra" w:hint="cs"/>
          <w:color w:val="000000"/>
          <w:sz w:val="28"/>
          <w:szCs w:val="28"/>
          <w:rtl/>
        </w:rPr>
        <w:t>تکمیل وسپس تحویل فرمهای مذکور به دفتر خوابگاه جهت تایید</w:t>
      </w:r>
    </w:p>
    <w:p w:rsidR="006A1023" w:rsidRDefault="006A1023" w:rsidP="006A1023">
      <w:pPr>
        <w:spacing w:line="240" w:lineRule="auto"/>
        <w:jc w:val="lowKashida"/>
        <w:rPr>
          <w:rFonts w:ascii="Tahoma" w:eastAsia="Times New Roman" w:hAnsi="Tahoma" w:cs="B Mitra"/>
          <w:color w:val="000000"/>
          <w:sz w:val="28"/>
          <w:szCs w:val="28"/>
        </w:rPr>
      </w:pPr>
      <w:r>
        <w:rPr>
          <w:rFonts w:ascii="Tahoma" w:eastAsia="Times New Roman" w:hAnsi="Tahoma" w:cs="B Mitra" w:hint="cs"/>
          <w:color w:val="000000"/>
          <w:sz w:val="28"/>
          <w:szCs w:val="28"/>
          <w:rtl/>
        </w:rPr>
        <w:t xml:space="preserve">3 </w:t>
      </w:r>
      <w:r w:rsidRPr="00F6281F">
        <w:rPr>
          <w:rFonts w:ascii="Tahoma" w:eastAsia="Times New Roman" w:hAnsi="Tahoma" w:cs="B Mitra" w:hint="cs"/>
          <w:color w:val="000000"/>
          <w:sz w:val="28"/>
          <w:szCs w:val="28"/>
          <w:rtl/>
        </w:rPr>
        <w:t>ـ‌تحویل یک قطعه</w:t>
      </w:r>
      <w:r>
        <w:rPr>
          <w:rFonts w:ascii="Tahoma" w:eastAsia="Times New Roman" w:hAnsi="Tahoma" w:cs="B Mitra" w:hint="cs"/>
          <w:color w:val="000000"/>
          <w:sz w:val="28"/>
          <w:szCs w:val="28"/>
          <w:rtl/>
        </w:rPr>
        <w:t xml:space="preserve"> عکس 4×3 و کپی شناسنامه یا کارت ملی الزامی است</w:t>
      </w:r>
    </w:p>
    <w:p w:rsidR="006A1023" w:rsidRDefault="006A1023" w:rsidP="006A1023">
      <w:pPr>
        <w:spacing w:after="0" w:line="240" w:lineRule="auto"/>
        <w:jc w:val="lowKashida"/>
        <w:rPr>
          <w:rFonts w:ascii="Tahoma" w:eastAsia="Times New Roman" w:hAnsi="Tahoma" w:cs="B Mitra"/>
          <w:b/>
          <w:bCs/>
          <w:color w:val="000000"/>
          <w:sz w:val="26"/>
          <w:szCs w:val="26"/>
          <w:rtl/>
        </w:rPr>
      </w:pPr>
      <w:r>
        <w:rPr>
          <w:rFonts w:ascii="Tahoma" w:eastAsia="Times New Roman" w:hAnsi="Tahoma" w:cs="B Mitra" w:hint="cs"/>
          <w:b/>
          <w:bCs/>
          <w:color w:val="000000"/>
          <w:sz w:val="26"/>
          <w:szCs w:val="26"/>
          <w:rtl/>
        </w:rPr>
        <w:t xml:space="preserve">  </w:t>
      </w:r>
      <w:r w:rsidRPr="004913F9">
        <w:rPr>
          <w:rFonts w:ascii="Tahoma" w:eastAsia="Times New Roman" w:hAnsi="Tahoma" w:cs="B Titr" w:hint="cs"/>
          <w:b/>
          <w:bCs/>
          <w:color w:val="FF0000"/>
          <w:sz w:val="26"/>
          <w:szCs w:val="26"/>
          <w:rtl/>
        </w:rPr>
        <w:t>اخذ معافیت تحصیلی :</w:t>
      </w:r>
    </w:p>
    <w:p w:rsidR="006A1023" w:rsidRPr="004913F9" w:rsidRDefault="006A1023" w:rsidP="006A1023">
      <w:pPr>
        <w:spacing w:after="0" w:line="240" w:lineRule="auto"/>
        <w:jc w:val="lowKashida"/>
        <w:rPr>
          <w:rFonts w:ascii="Tahoma" w:eastAsia="Times New Roman" w:hAnsi="Tahoma" w:cs="B Mitra"/>
          <w:color w:val="000000"/>
          <w:sz w:val="28"/>
          <w:szCs w:val="28"/>
          <w:rtl/>
        </w:rPr>
      </w:pPr>
      <w:r w:rsidRPr="004913F9">
        <w:rPr>
          <w:rFonts w:ascii="Tahoma" w:eastAsia="Times New Roman" w:hAnsi="Tahoma" w:cs="B Mitra" w:hint="cs"/>
          <w:color w:val="000000"/>
          <w:sz w:val="28"/>
          <w:szCs w:val="28"/>
          <w:rtl/>
        </w:rPr>
        <w:t>پذیرفته شدگان گرامی ورودی مهرماه، پس از انجام مراحل ثبت نام از مورخه 16/7/9</w:t>
      </w:r>
      <w:r>
        <w:rPr>
          <w:rFonts w:ascii="Tahoma" w:eastAsia="Times New Roman" w:hAnsi="Tahoma" w:cs="B Mitra" w:hint="cs"/>
          <w:color w:val="000000"/>
          <w:sz w:val="28"/>
          <w:szCs w:val="28"/>
          <w:rtl/>
        </w:rPr>
        <w:t>5 با در دست داشتن یک قطعه عکس 4</w:t>
      </w:r>
      <w:r w:rsidRPr="004913F9">
        <w:rPr>
          <w:rFonts w:ascii="Tahoma" w:eastAsia="Times New Roman" w:hAnsi="Tahoma" w:cs="B Mitra"/>
          <w:color w:val="000000"/>
          <w:sz w:val="28"/>
          <w:szCs w:val="28"/>
          <w:rtl/>
        </w:rPr>
        <w:t>×</w:t>
      </w:r>
      <w:r w:rsidRPr="004913F9">
        <w:rPr>
          <w:rFonts w:ascii="Tahoma" w:eastAsia="Times New Roman" w:hAnsi="Tahoma" w:cs="B Mitra" w:hint="cs"/>
          <w:color w:val="000000"/>
          <w:sz w:val="28"/>
          <w:szCs w:val="28"/>
          <w:rtl/>
        </w:rPr>
        <w:t>3 و کپی آخرین مدرک تحصیلی برای اخذ معافیت تحصیلی به اتاق 48 سالن امور دانشجویی مراجعه نمائید.</w:t>
      </w:r>
    </w:p>
    <w:p w:rsidR="006A1023" w:rsidRDefault="006A1023" w:rsidP="006A1023">
      <w:pPr>
        <w:spacing w:line="240" w:lineRule="auto"/>
        <w:jc w:val="lowKashida"/>
        <w:rPr>
          <w:rFonts w:ascii="Tahoma" w:eastAsia="Times New Roman" w:hAnsi="Tahoma" w:cs="B Titr"/>
          <w:b/>
          <w:bCs/>
          <w:color w:val="FF0000"/>
          <w:sz w:val="26"/>
          <w:szCs w:val="26"/>
          <w:rtl/>
        </w:rPr>
      </w:pPr>
    </w:p>
    <w:p w:rsidR="006A1023" w:rsidRDefault="006A1023" w:rsidP="006A1023">
      <w:pPr>
        <w:spacing w:line="240" w:lineRule="auto"/>
        <w:jc w:val="lowKashida"/>
        <w:rPr>
          <w:rFonts w:ascii="Tahoma" w:eastAsia="Times New Roman" w:hAnsi="Tahoma" w:cs="B Mitra"/>
          <w:b/>
          <w:bCs/>
          <w:color w:val="000000"/>
          <w:sz w:val="26"/>
          <w:szCs w:val="26"/>
          <w:rtl/>
        </w:rPr>
      </w:pPr>
      <w:r>
        <w:rPr>
          <w:rFonts w:ascii="Tahoma" w:eastAsia="Times New Roman" w:hAnsi="Tahoma" w:cs="B Mitra" w:hint="cs"/>
          <w:b/>
          <w:bCs/>
          <w:color w:val="000000"/>
          <w:sz w:val="26"/>
          <w:szCs w:val="26"/>
          <w:rtl/>
        </w:rPr>
        <w:t xml:space="preserve">پذیرفته شدگان دوره کاردانی سال تحصیلی 96-95( ورودی مهر و بهمن ماه) جهت تحویل مدارک و انجام مراحل </w:t>
      </w:r>
      <w:r>
        <w:rPr>
          <w:rFonts w:ascii="Tahoma" w:eastAsia="Times New Roman" w:hAnsi="Tahoma" w:cs="B Mitra"/>
          <w:b/>
          <w:bCs/>
          <w:color w:val="000000"/>
          <w:sz w:val="26"/>
          <w:szCs w:val="26"/>
          <w:rtl/>
        </w:rPr>
        <w:br/>
      </w:r>
      <w:r>
        <w:rPr>
          <w:rFonts w:ascii="Tahoma" w:eastAsia="Times New Roman" w:hAnsi="Tahoma" w:cs="B Mitra" w:hint="cs"/>
          <w:b/>
          <w:bCs/>
          <w:color w:val="000000"/>
          <w:sz w:val="26"/>
          <w:szCs w:val="26"/>
          <w:rtl/>
        </w:rPr>
        <w:t xml:space="preserve">ثبت نام ، طبق جدول ذیل به دانشکده فنی شهیدچمران کرمان مراجعه نمایند . </w:t>
      </w:r>
    </w:p>
    <w:p w:rsidR="006A1023" w:rsidRDefault="006A1023" w:rsidP="006A1023">
      <w:pPr>
        <w:spacing w:line="240" w:lineRule="auto"/>
        <w:jc w:val="lowKashida"/>
        <w:rPr>
          <w:rFonts w:ascii="Tahoma" w:eastAsia="Times New Roman" w:hAnsi="Tahoma" w:cs="B Titr"/>
          <w:b/>
          <w:bCs/>
          <w:color w:val="FF0000"/>
          <w:sz w:val="26"/>
          <w:szCs w:val="26"/>
          <w:rtl/>
        </w:rPr>
      </w:pPr>
    </w:p>
    <w:tbl>
      <w:tblPr>
        <w:tblStyle w:val="TableGrid"/>
        <w:bidiVisual/>
        <w:tblW w:w="0" w:type="auto"/>
        <w:jc w:val="center"/>
        <w:tblLook w:val="04A0"/>
      </w:tblPr>
      <w:tblGrid>
        <w:gridCol w:w="2392"/>
        <w:gridCol w:w="7650"/>
      </w:tblGrid>
      <w:tr w:rsidR="006A1023" w:rsidTr="00963988">
        <w:trPr>
          <w:trHeight w:val="720"/>
          <w:jc w:val="center"/>
        </w:trPr>
        <w:tc>
          <w:tcPr>
            <w:tcW w:w="2392" w:type="dxa"/>
            <w:shd w:val="pct5" w:color="auto" w:fill="auto"/>
            <w:vAlign w:val="center"/>
          </w:tcPr>
          <w:p w:rsidR="006A1023" w:rsidRDefault="006A1023" w:rsidP="00963988">
            <w:pPr>
              <w:jc w:val="center"/>
              <w:rPr>
                <w:rFonts w:ascii="Tahoma" w:eastAsia="Times New Roman" w:hAnsi="Tahoma" w:cs="B Mitra"/>
                <w:b/>
                <w:bCs/>
                <w:color w:val="000000"/>
                <w:sz w:val="26"/>
                <w:szCs w:val="26"/>
                <w:rtl/>
              </w:rPr>
            </w:pPr>
            <w:r>
              <w:rPr>
                <w:rFonts w:ascii="Tahoma" w:eastAsia="Times New Roman" w:hAnsi="Tahoma" w:cs="B Mitra" w:hint="cs"/>
                <w:b/>
                <w:bCs/>
                <w:color w:val="000000"/>
                <w:sz w:val="26"/>
                <w:szCs w:val="26"/>
                <w:rtl/>
              </w:rPr>
              <w:t>روز و تاریخ</w:t>
            </w:r>
          </w:p>
        </w:tc>
        <w:tc>
          <w:tcPr>
            <w:tcW w:w="7650" w:type="dxa"/>
            <w:shd w:val="pct5" w:color="auto" w:fill="auto"/>
            <w:vAlign w:val="center"/>
          </w:tcPr>
          <w:p w:rsidR="006A1023" w:rsidRDefault="006A1023" w:rsidP="00963988">
            <w:pPr>
              <w:jc w:val="center"/>
              <w:rPr>
                <w:rFonts w:ascii="Tahoma" w:eastAsia="Times New Roman" w:hAnsi="Tahoma" w:cs="B Mitra"/>
                <w:b/>
                <w:bCs/>
                <w:color w:val="000000"/>
                <w:sz w:val="26"/>
                <w:szCs w:val="26"/>
                <w:rtl/>
              </w:rPr>
            </w:pPr>
            <w:r>
              <w:rPr>
                <w:rFonts w:ascii="Tahoma" w:eastAsia="Times New Roman" w:hAnsi="Tahoma" w:cs="B Mitra" w:hint="cs"/>
                <w:b/>
                <w:bCs/>
                <w:color w:val="000000"/>
                <w:sz w:val="26"/>
                <w:szCs w:val="26"/>
                <w:rtl/>
              </w:rPr>
              <w:t>حروف الفبا</w:t>
            </w:r>
          </w:p>
        </w:tc>
      </w:tr>
      <w:tr w:rsidR="006A1023" w:rsidTr="00963988">
        <w:trPr>
          <w:trHeight w:val="720"/>
          <w:jc w:val="center"/>
        </w:trPr>
        <w:tc>
          <w:tcPr>
            <w:tcW w:w="2392" w:type="dxa"/>
            <w:vAlign w:val="center"/>
          </w:tcPr>
          <w:p w:rsidR="006A1023" w:rsidRDefault="006A1023" w:rsidP="00963988">
            <w:pPr>
              <w:jc w:val="center"/>
              <w:rPr>
                <w:rFonts w:ascii="Tahoma" w:eastAsia="Times New Roman" w:hAnsi="Tahoma" w:cs="B Mitra"/>
                <w:b/>
                <w:bCs/>
                <w:color w:val="000000"/>
                <w:sz w:val="26"/>
                <w:szCs w:val="26"/>
                <w:rtl/>
              </w:rPr>
            </w:pPr>
            <w:r>
              <w:rPr>
                <w:rFonts w:ascii="Tahoma" w:eastAsia="Times New Roman" w:hAnsi="Tahoma" w:cs="B Mitra" w:hint="cs"/>
                <w:b/>
                <w:bCs/>
                <w:color w:val="000000"/>
                <w:sz w:val="26"/>
                <w:szCs w:val="26"/>
                <w:rtl/>
              </w:rPr>
              <w:t xml:space="preserve">یک </w:t>
            </w:r>
            <w:r>
              <w:rPr>
                <w:rFonts w:ascii="Tahoma" w:eastAsia="Times New Roman" w:hAnsi="Tahoma" w:cs="B Mitra"/>
                <w:b/>
                <w:bCs/>
                <w:color w:val="000000"/>
                <w:sz w:val="26"/>
                <w:szCs w:val="26"/>
                <w:rtl/>
              </w:rPr>
              <w:softHyphen/>
            </w:r>
            <w:r>
              <w:rPr>
                <w:rFonts w:ascii="Tahoma" w:eastAsia="Times New Roman" w:hAnsi="Tahoma" w:cs="B Mitra" w:hint="cs"/>
                <w:b/>
                <w:bCs/>
                <w:color w:val="000000"/>
                <w:sz w:val="26"/>
                <w:szCs w:val="26"/>
                <w:rtl/>
              </w:rPr>
              <w:t>شنبه 28/6/95</w:t>
            </w:r>
          </w:p>
        </w:tc>
        <w:tc>
          <w:tcPr>
            <w:tcW w:w="7650" w:type="dxa"/>
            <w:vAlign w:val="center"/>
          </w:tcPr>
          <w:p w:rsidR="006A1023" w:rsidRDefault="006A1023" w:rsidP="00963988">
            <w:pPr>
              <w:rPr>
                <w:rFonts w:ascii="Tahoma" w:eastAsia="Times New Roman" w:hAnsi="Tahoma" w:cs="B Mitra"/>
                <w:b/>
                <w:bCs/>
                <w:color w:val="000000"/>
                <w:sz w:val="26"/>
                <w:szCs w:val="26"/>
                <w:rtl/>
              </w:rPr>
            </w:pPr>
            <w:r>
              <w:rPr>
                <w:rFonts w:ascii="Tahoma" w:eastAsia="Times New Roman" w:hAnsi="Tahoma" w:cs="B Mitra" w:hint="cs"/>
                <w:b/>
                <w:bCs/>
                <w:color w:val="000000"/>
                <w:sz w:val="26"/>
                <w:szCs w:val="26"/>
                <w:rtl/>
              </w:rPr>
              <w:t xml:space="preserve">الف </w:t>
            </w:r>
            <w:r>
              <w:rPr>
                <w:rFonts w:ascii="Times New Roman" w:eastAsia="Times New Roman" w:hAnsi="Times New Roman" w:cs="Times New Roman" w:hint="cs"/>
                <w:b/>
                <w:bCs/>
                <w:color w:val="000000"/>
                <w:sz w:val="26"/>
                <w:szCs w:val="26"/>
                <w:rtl/>
              </w:rPr>
              <w:t>–</w:t>
            </w:r>
            <w:r>
              <w:rPr>
                <w:rFonts w:ascii="Tahoma" w:eastAsia="Times New Roman" w:hAnsi="Tahoma" w:cs="B Mitra" w:hint="cs"/>
                <w:b/>
                <w:bCs/>
                <w:color w:val="000000"/>
                <w:sz w:val="26"/>
                <w:szCs w:val="26"/>
                <w:rtl/>
              </w:rPr>
              <w:t xml:space="preserve"> ب </w:t>
            </w:r>
            <w:r>
              <w:rPr>
                <w:rFonts w:ascii="Times New Roman" w:eastAsia="Times New Roman" w:hAnsi="Times New Roman" w:cs="Times New Roman" w:hint="cs"/>
                <w:b/>
                <w:bCs/>
                <w:color w:val="000000"/>
                <w:sz w:val="26"/>
                <w:szCs w:val="26"/>
                <w:rtl/>
              </w:rPr>
              <w:t>–</w:t>
            </w:r>
            <w:r>
              <w:rPr>
                <w:rFonts w:ascii="Tahoma" w:eastAsia="Times New Roman" w:hAnsi="Tahoma" w:cs="B Mitra" w:hint="cs"/>
                <w:b/>
                <w:bCs/>
                <w:color w:val="000000"/>
                <w:sz w:val="26"/>
                <w:szCs w:val="26"/>
                <w:rtl/>
              </w:rPr>
              <w:t xml:space="preserve"> پ </w:t>
            </w:r>
            <w:r>
              <w:rPr>
                <w:rFonts w:ascii="Times New Roman" w:eastAsia="Times New Roman" w:hAnsi="Times New Roman" w:cs="Times New Roman" w:hint="cs"/>
                <w:b/>
                <w:bCs/>
                <w:color w:val="000000"/>
                <w:sz w:val="26"/>
                <w:szCs w:val="26"/>
                <w:rtl/>
              </w:rPr>
              <w:t>–</w:t>
            </w:r>
            <w:r>
              <w:rPr>
                <w:rFonts w:ascii="Tahoma" w:eastAsia="Times New Roman" w:hAnsi="Tahoma" w:cs="B Mitra" w:hint="cs"/>
                <w:b/>
                <w:bCs/>
                <w:color w:val="000000"/>
                <w:sz w:val="26"/>
                <w:szCs w:val="26"/>
                <w:rtl/>
              </w:rPr>
              <w:t xml:space="preserve"> ت </w:t>
            </w:r>
            <w:r>
              <w:rPr>
                <w:rFonts w:ascii="Times New Roman" w:eastAsia="Times New Roman" w:hAnsi="Times New Roman" w:cs="Times New Roman" w:hint="cs"/>
                <w:b/>
                <w:bCs/>
                <w:color w:val="000000"/>
                <w:sz w:val="26"/>
                <w:szCs w:val="26"/>
                <w:rtl/>
              </w:rPr>
              <w:t>–</w:t>
            </w:r>
            <w:r>
              <w:rPr>
                <w:rFonts w:ascii="Tahoma" w:eastAsia="Times New Roman" w:hAnsi="Tahoma" w:cs="B Mitra" w:hint="cs"/>
                <w:b/>
                <w:bCs/>
                <w:color w:val="000000"/>
                <w:sz w:val="26"/>
                <w:szCs w:val="26"/>
                <w:rtl/>
              </w:rPr>
              <w:t xml:space="preserve"> ث </w:t>
            </w:r>
            <w:r>
              <w:rPr>
                <w:rFonts w:ascii="Times New Roman" w:eastAsia="Times New Roman" w:hAnsi="Times New Roman" w:cs="Times New Roman" w:hint="cs"/>
                <w:b/>
                <w:bCs/>
                <w:color w:val="000000"/>
                <w:sz w:val="26"/>
                <w:szCs w:val="26"/>
                <w:rtl/>
              </w:rPr>
              <w:t>–</w:t>
            </w:r>
            <w:r>
              <w:rPr>
                <w:rFonts w:ascii="Tahoma" w:eastAsia="Times New Roman" w:hAnsi="Tahoma" w:cs="B Mitra" w:hint="cs"/>
                <w:b/>
                <w:bCs/>
                <w:color w:val="000000"/>
                <w:sz w:val="26"/>
                <w:szCs w:val="26"/>
                <w:rtl/>
              </w:rPr>
              <w:t xml:space="preserve"> ج </w:t>
            </w:r>
            <w:r>
              <w:rPr>
                <w:rFonts w:ascii="Times New Roman" w:eastAsia="Times New Roman" w:hAnsi="Times New Roman" w:cs="Times New Roman" w:hint="cs"/>
                <w:b/>
                <w:bCs/>
                <w:color w:val="000000"/>
                <w:sz w:val="26"/>
                <w:szCs w:val="26"/>
                <w:rtl/>
              </w:rPr>
              <w:t>–</w:t>
            </w:r>
            <w:r>
              <w:rPr>
                <w:rFonts w:ascii="Tahoma" w:eastAsia="Times New Roman" w:hAnsi="Tahoma" w:cs="B Mitra" w:hint="cs"/>
                <w:b/>
                <w:bCs/>
                <w:color w:val="000000"/>
                <w:sz w:val="26"/>
                <w:szCs w:val="26"/>
                <w:rtl/>
              </w:rPr>
              <w:t xml:space="preserve"> چ- ح </w:t>
            </w:r>
            <w:r>
              <w:rPr>
                <w:rFonts w:ascii="Times New Roman" w:eastAsia="Times New Roman" w:hAnsi="Times New Roman" w:cs="Times New Roman" w:hint="cs"/>
                <w:b/>
                <w:bCs/>
                <w:color w:val="000000"/>
                <w:sz w:val="26"/>
                <w:szCs w:val="26"/>
                <w:rtl/>
              </w:rPr>
              <w:t>–</w:t>
            </w:r>
            <w:r>
              <w:rPr>
                <w:rFonts w:ascii="Tahoma" w:eastAsia="Times New Roman" w:hAnsi="Tahoma" w:cs="B Mitra" w:hint="cs"/>
                <w:b/>
                <w:bCs/>
                <w:color w:val="000000"/>
                <w:sz w:val="26"/>
                <w:szCs w:val="26"/>
                <w:rtl/>
              </w:rPr>
              <w:t xml:space="preserve"> خ - د </w:t>
            </w:r>
            <w:r>
              <w:rPr>
                <w:rFonts w:ascii="Times New Roman" w:eastAsia="Times New Roman" w:hAnsi="Times New Roman" w:cs="Times New Roman" w:hint="cs"/>
                <w:b/>
                <w:bCs/>
                <w:color w:val="000000"/>
                <w:sz w:val="26"/>
                <w:szCs w:val="26"/>
                <w:rtl/>
              </w:rPr>
              <w:t>–</w:t>
            </w:r>
            <w:r>
              <w:rPr>
                <w:rFonts w:ascii="Tahoma" w:eastAsia="Times New Roman" w:hAnsi="Tahoma" w:cs="B Mitra" w:hint="cs"/>
                <w:b/>
                <w:bCs/>
                <w:color w:val="000000"/>
                <w:sz w:val="26"/>
                <w:szCs w:val="26"/>
                <w:rtl/>
              </w:rPr>
              <w:t xml:space="preserve"> ذ </w:t>
            </w:r>
            <w:r>
              <w:rPr>
                <w:rFonts w:ascii="Times New Roman" w:eastAsia="Times New Roman" w:hAnsi="Times New Roman" w:cs="Times New Roman" w:hint="cs"/>
                <w:b/>
                <w:bCs/>
                <w:color w:val="000000"/>
                <w:sz w:val="26"/>
                <w:szCs w:val="26"/>
                <w:rtl/>
              </w:rPr>
              <w:t>–</w:t>
            </w:r>
            <w:r>
              <w:rPr>
                <w:rFonts w:ascii="Tahoma" w:eastAsia="Times New Roman" w:hAnsi="Tahoma" w:cs="B Mitra" w:hint="cs"/>
                <w:b/>
                <w:bCs/>
                <w:color w:val="000000"/>
                <w:sz w:val="26"/>
                <w:szCs w:val="26"/>
                <w:rtl/>
              </w:rPr>
              <w:t xml:space="preserve"> ر </w:t>
            </w:r>
            <w:r>
              <w:rPr>
                <w:rFonts w:ascii="Times New Roman" w:eastAsia="Times New Roman" w:hAnsi="Times New Roman" w:cs="Times New Roman" w:hint="cs"/>
                <w:b/>
                <w:bCs/>
                <w:color w:val="000000"/>
                <w:sz w:val="26"/>
                <w:szCs w:val="26"/>
                <w:rtl/>
              </w:rPr>
              <w:t>–</w:t>
            </w:r>
            <w:r>
              <w:rPr>
                <w:rFonts w:ascii="Tahoma" w:eastAsia="Times New Roman" w:hAnsi="Tahoma" w:cs="B Mitra" w:hint="cs"/>
                <w:b/>
                <w:bCs/>
                <w:color w:val="000000"/>
                <w:sz w:val="26"/>
                <w:szCs w:val="26"/>
                <w:rtl/>
              </w:rPr>
              <w:t xml:space="preserve"> ز </w:t>
            </w:r>
            <w:r>
              <w:rPr>
                <w:rFonts w:ascii="Times New Roman" w:eastAsia="Times New Roman" w:hAnsi="Times New Roman" w:cs="Times New Roman" w:hint="cs"/>
                <w:b/>
                <w:bCs/>
                <w:color w:val="000000"/>
                <w:sz w:val="26"/>
                <w:szCs w:val="26"/>
                <w:rtl/>
              </w:rPr>
              <w:t>–</w:t>
            </w:r>
            <w:r>
              <w:rPr>
                <w:rFonts w:ascii="Tahoma" w:eastAsia="Times New Roman" w:hAnsi="Tahoma" w:cs="B Mitra" w:hint="cs"/>
                <w:b/>
                <w:bCs/>
                <w:color w:val="000000"/>
                <w:sz w:val="26"/>
                <w:szCs w:val="26"/>
                <w:rtl/>
              </w:rPr>
              <w:t xml:space="preserve"> ژ </w:t>
            </w:r>
            <w:r>
              <w:rPr>
                <w:rFonts w:ascii="Times New Roman" w:eastAsia="Times New Roman" w:hAnsi="Times New Roman" w:cs="Times New Roman" w:hint="cs"/>
                <w:b/>
                <w:bCs/>
                <w:color w:val="000000"/>
                <w:sz w:val="26"/>
                <w:szCs w:val="26"/>
                <w:rtl/>
              </w:rPr>
              <w:t>–</w:t>
            </w:r>
            <w:r>
              <w:rPr>
                <w:rFonts w:ascii="Tahoma" w:eastAsia="Times New Roman" w:hAnsi="Tahoma" w:cs="B Mitra" w:hint="cs"/>
                <w:b/>
                <w:bCs/>
                <w:color w:val="000000"/>
                <w:sz w:val="26"/>
                <w:szCs w:val="26"/>
                <w:rtl/>
              </w:rPr>
              <w:t xml:space="preserve"> س </w:t>
            </w:r>
            <w:r>
              <w:rPr>
                <w:rFonts w:ascii="Times New Roman" w:eastAsia="Times New Roman" w:hAnsi="Times New Roman" w:cs="Times New Roman" w:hint="cs"/>
                <w:b/>
                <w:bCs/>
                <w:color w:val="000000"/>
                <w:sz w:val="26"/>
                <w:szCs w:val="26"/>
                <w:rtl/>
              </w:rPr>
              <w:t>–</w:t>
            </w:r>
            <w:r>
              <w:rPr>
                <w:rFonts w:ascii="Tahoma" w:eastAsia="Times New Roman" w:hAnsi="Tahoma" w:cs="B Mitra" w:hint="cs"/>
                <w:b/>
                <w:bCs/>
                <w:color w:val="000000"/>
                <w:sz w:val="26"/>
                <w:szCs w:val="26"/>
                <w:rtl/>
              </w:rPr>
              <w:t xml:space="preserve"> ش</w:t>
            </w:r>
          </w:p>
        </w:tc>
      </w:tr>
      <w:tr w:rsidR="006A1023" w:rsidTr="00963988">
        <w:trPr>
          <w:trHeight w:val="720"/>
          <w:jc w:val="center"/>
        </w:trPr>
        <w:tc>
          <w:tcPr>
            <w:tcW w:w="2392" w:type="dxa"/>
            <w:vAlign w:val="center"/>
          </w:tcPr>
          <w:p w:rsidR="006A1023" w:rsidRDefault="006A1023" w:rsidP="00963988">
            <w:pPr>
              <w:jc w:val="center"/>
              <w:rPr>
                <w:rFonts w:ascii="Tahoma" w:eastAsia="Times New Roman" w:hAnsi="Tahoma" w:cs="B Mitra"/>
                <w:b/>
                <w:bCs/>
                <w:color w:val="000000"/>
                <w:sz w:val="26"/>
                <w:szCs w:val="26"/>
                <w:rtl/>
              </w:rPr>
            </w:pPr>
            <w:r>
              <w:rPr>
                <w:rFonts w:ascii="Tahoma" w:eastAsia="Times New Roman" w:hAnsi="Tahoma" w:cs="B Mitra" w:hint="cs"/>
                <w:b/>
                <w:bCs/>
                <w:color w:val="000000"/>
                <w:sz w:val="26"/>
                <w:szCs w:val="26"/>
                <w:rtl/>
              </w:rPr>
              <w:t>چهارشنبه 24/6/95</w:t>
            </w:r>
          </w:p>
        </w:tc>
        <w:tc>
          <w:tcPr>
            <w:tcW w:w="7650" w:type="dxa"/>
            <w:vAlign w:val="center"/>
          </w:tcPr>
          <w:p w:rsidR="006A1023" w:rsidRDefault="006A1023" w:rsidP="00963988">
            <w:pPr>
              <w:rPr>
                <w:rFonts w:ascii="Tahoma" w:eastAsia="Times New Roman" w:hAnsi="Tahoma" w:cs="B Mitra"/>
                <w:b/>
                <w:bCs/>
                <w:color w:val="000000"/>
                <w:sz w:val="26"/>
                <w:szCs w:val="26"/>
                <w:rtl/>
              </w:rPr>
            </w:pPr>
            <w:r>
              <w:rPr>
                <w:rFonts w:ascii="Tahoma" w:eastAsia="Times New Roman" w:hAnsi="Tahoma" w:cs="B Mitra" w:hint="cs"/>
                <w:b/>
                <w:bCs/>
                <w:color w:val="000000"/>
                <w:sz w:val="26"/>
                <w:szCs w:val="26"/>
                <w:rtl/>
              </w:rPr>
              <w:t xml:space="preserve">ص </w:t>
            </w:r>
            <w:r>
              <w:rPr>
                <w:rFonts w:ascii="Times New Roman" w:eastAsia="Times New Roman" w:hAnsi="Times New Roman" w:cs="Times New Roman" w:hint="cs"/>
                <w:b/>
                <w:bCs/>
                <w:color w:val="000000"/>
                <w:sz w:val="26"/>
                <w:szCs w:val="26"/>
                <w:rtl/>
              </w:rPr>
              <w:t>–</w:t>
            </w:r>
            <w:r>
              <w:rPr>
                <w:rFonts w:ascii="Tahoma" w:eastAsia="Times New Roman" w:hAnsi="Tahoma" w:cs="B Mitra" w:hint="cs"/>
                <w:b/>
                <w:bCs/>
                <w:color w:val="000000"/>
                <w:sz w:val="26"/>
                <w:szCs w:val="26"/>
                <w:rtl/>
              </w:rPr>
              <w:t xml:space="preserve"> ض </w:t>
            </w:r>
            <w:r>
              <w:rPr>
                <w:rFonts w:ascii="Times New Roman" w:eastAsia="Times New Roman" w:hAnsi="Times New Roman" w:cs="Times New Roman" w:hint="cs"/>
                <w:b/>
                <w:bCs/>
                <w:color w:val="000000"/>
                <w:sz w:val="26"/>
                <w:szCs w:val="26"/>
                <w:rtl/>
              </w:rPr>
              <w:t>–</w:t>
            </w:r>
            <w:r>
              <w:rPr>
                <w:rFonts w:ascii="Tahoma" w:eastAsia="Times New Roman" w:hAnsi="Tahoma" w:cs="B Mitra" w:hint="cs"/>
                <w:b/>
                <w:bCs/>
                <w:color w:val="000000"/>
                <w:sz w:val="26"/>
                <w:szCs w:val="26"/>
                <w:rtl/>
              </w:rPr>
              <w:t xml:space="preserve"> ط </w:t>
            </w:r>
            <w:r>
              <w:rPr>
                <w:rFonts w:ascii="Times New Roman" w:eastAsia="Times New Roman" w:hAnsi="Times New Roman" w:cs="Times New Roman" w:hint="cs"/>
                <w:b/>
                <w:bCs/>
                <w:color w:val="000000"/>
                <w:sz w:val="26"/>
                <w:szCs w:val="26"/>
                <w:rtl/>
              </w:rPr>
              <w:t>–</w:t>
            </w:r>
            <w:r>
              <w:rPr>
                <w:rFonts w:ascii="Tahoma" w:eastAsia="Times New Roman" w:hAnsi="Tahoma" w:cs="B Mitra" w:hint="cs"/>
                <w:b/>
                <w:bCs/>
                <w:color w:val="000000"/>
                <w:sz w:val="26"/>
                <w:szCs w:val="26"/>
                <w:rtl/>
              </w:rPr>
              <w:t xml:space="preserve"> ظ </w:t>
            </w:r>
            <w:r>
              <w:rPr>
                <w:rFonts w:ascii="Times New Roman" w:eastAsia="Times New Roman" w:hAnsi="Times New Roman" w:cs="Times New Roman" w:hint="cs"/>
                <w:b/>
                <w:bCs/>
                <w:color w:val="000000"/>
                <w:sz w:val="26"/>
                <w:szCs w:val="26"/>
                <w:rtl/>
              </w:rPr>
              <w:t>–</w:t>
            </w:r>
            <w:r>
              <w:rPr>
                <w:rFonts w:ascii="Tahoma" w:eastAsia="Times New Roman" w:hAnsi="Tahoma" w:cs="B Mitra" w:hint="cs"/>
                <w:b/>
                <w:bCs/>
                <w:color w:val="000000"/>
                <w:sz w:val="26"/>
                <w:szCs w:val="26"/>
                <w:rtl/>
              </w:rPr>
              <w:t xml:space="preserve"> ع </w:t>
            </w:r>
            <w:r>
              <w:rPr>
                <w:rFonts w:ascii="Times New Roman" w:eastAsia="Times New Roman" w:hAnsi="Times New Roman" w:cs="Times New Roman" w:hint="cs"/>
                <w:b/>
                <w:bCs/>
                <w:color w:val="000000"/>
                <w:sz w:val="26"/>
                <w:szCs w:val="26"/>
                <w:rtl/>
              </w:rPr>
              <w:t>–</w:t>
            </w:r>
            <w:r>
              <w:rPr>
                <w:rFonts w:ascii="Tahoma" w:eastAsia="Times New Roman" w:hAnsi="Tahoma" w:cs="B Mitra" w:hint="cs"/>
                <w:b/>
                <w:bCs/>
                <w:color w:val="000000"/>
                <w:sz w:val="26"/>
                <w:szCs w:val="26"/>
                <w:rtl/>
              </w:rPr>
              <w:t xml:space="preserve"> غ - ف </w:t>
            </w:r>
            <w:r>
              <w:rPr>
                <w:rFonts w:ascii="Times New Roman" w:eastAsia="Times New Roman" w:hAnsi="Times New Roman" w:cs="Times New Roman" w:hint="cs"/>
                <w:b/>
                <w:bCs/>
                <w:color w:val="000000"/>
                <w:sz w:val="26"/>
                <w:szCs w:val="26"/>
                <w:rtl/>
              </w:rPr>
              <w:t>–</w:t>
            </w:r>
            <w:r>
              <w:rPr>
                <w:rFonts w:ascii="Tahoma" w:eastAsia="Times New Roman" w:hAnsi="Tahoma" w:cs="B Mitra" w:hint="cs"/>
                <w:b/>
                <w:bCs/>
                <w:color w:val="000000"/>
                <w:sz w:val="26"/>
                <w:szCs w:val="26"/>
                <w:rtl/>
              </w:rPr>
              <w:t xml:space="preserve"> ق </w:t>
            </w:r>
            <w:r>
              <w:rPr>
                <w:rFonts w:ascii="Times New Roman" w:eastAsia="Times New Roman" w:hAnsi="Times New Roman" w:cs="Times New Roman" w:hint="cs"/>
                <w:b/>
                <w:bCs/>
                <w:color w:val="000000"/>
                <w:sz w:val="26"/>
                <w:szCs w:val="26"/>
                <w:rtl/>
              </w:rPr>
              <w:t>–</w:t>
            </w:r>
            <w:r>
              <w:rPr>
                <w:rFonts w:ascii="Tahoma" w:eastAsia="Times New Roman" w:hAnsi="Tahoma" w:cs="B Mitra" w:hint="cs"/>
                <w:b/>
                <w:bCs/>
                <w:color w:val="000000"/>
                <w:sz w:val="26"/>
                <w:szCs w:val="26"/>
                <w:rtl/>
              </w:rPr>
              <w:t xml:space="preserve"> ک </w:t>
            </w:r>
            <w:r>
              <w:rPr>
                <w:rFonts w:ascii="Times New Roman" w:eastAsia="Times New Roman" w:hAnsi="Times New Roman" w:cs="Times New Roman" w:hint="cs"/>
                <w:b/>
                <w:bCs/>
                <w:color w:val="000000"/>
                <w:sz w:val="26"/>
                <w:szCs w:val="26"/>
                <w:rtl/>
              </w:rPr>
              <w:t>–</w:t>
            </w:r>
            <w:r>
              <w:rPr>
                <w:rFonts w:ascii="Tahoma" w:eastAsia="Times New Roman" w:hAnsi="Tahoma" w:cs="B Mitra" w:hint="cs"/>
                <w:b/>
                <w:bCs/>
                <w:color w:val="000000"/>
                <w:sz w:val="26"/>
                <w:szCs w:val="26"/>
                <w:rtl/>
              </w:rPr>
              <w:t xml:space="preserve"> گ </w:t>
            </w:r>
            <w:r>
              <w:rPr>
                <w:rFonts w:ascii="Times New Roman" w:eastAsia="Times New Roman" w:hAnsi="Times New Roman" w:cs="Times New Roman" w:hint="cs"/>
                <w:b/>
                <w:bCs/>
                <w:color w:val="000000"/>
                <w:sz w:val="26"/>
                <w:szCs w:val="26"/>
                <w:rtl/>
              </w:rPr>
              <w:t>–</w:t>
            </w:r>
            <w:r>
              <w:rPr>
                <w:rFonts w:ascii="Tahoma" w:eastAsia="Times New Roman" w:hAnsi="Tahoma" w:cs="B Mitra" w:hint="cs"/>
                <w:b/>
                <w:bCs/>
                <w:color w:val="000000"/>
                <w:sz w:val="26"/>
                <w:szCs w:val="26"/>
                <w:rtl/>
              </w:rPr>
              <w:t xml:space="preserve"> ل </w:t>
            </w:r>
            <w:r>
              <w:rPr>
                <w:rFonts w:ascii="Times New Roman" w:eastAsia="Times New Roman" w:hAnsi="Times New Roman" w:cs="Times New Roman" w:hint="cs"/>
                <w:b/>
                <w:bCs/>
                <w:color w:val="000000"/>
                <w:sz w:val="26"/>
                <w:szCs w:val="26"/>
                <w:rtl/>
              </w:rPr>
              <w:t>–</w:t>
            </w:r>
            <w:r>
              <w:rPr>
                <w:rFonts w:ascii="Tahoma" w:eastAsia="Times New Roman" w:hAnsi="Tahoma" w:cs="B Mitra" w:hint="cs"/>
                <w:b/>
                <w:bCs/>
                <w:color w:val="000000"/>
                <w:sz w:val="26"/>
                <w:szCs w:val="26"/>
                <w:rtl/>
              </w:rPr>
              <w:t xml:space="preserve"> م </w:t>
            </w:r>
            <w:r>
              <w:rPr>
                <w:rFonts w:ascii="Times New Roman" w:eastAsia="Times New Roman" w:hAnsi="Times New Roman" w:cs="Times New Roman" w:hint="cs"/>
                <w:b/>
                <w:bCs/>
                <w:color w:val="000000"/>
                <w:sz w:val="26"/>
                <w:szCs w:val="26"/>
                <w:rtl/>
              </w:rPr>
              <w:t>–</w:t>
            </w:r>
            <w:r>
              <w:rPr>
                <w:rFonts w:ascii="Tahoma" w:eastAsia="Times New Roman" w:hAnsi="Tahoma" w:cs="B Mitra" w:hint="cs"/>
                <w:b/>
                <w:bCs/>
                <w:color w:val="000000"/>
                <w:sz w:val="26"/>
                <w:szCs w:val="26"/>
                <w:rtl/>
              </w:rPr>
              <w:t xml:space="preserve"> ن </w:t>
            </w:r>
            <w:r>
              <w:rPr>
                <w:rFonts w:ascii="Times New Roman" w:eastAsia="Times New Roman" w:hAnsi="Times New Roman" w:cs="Times New Roman" w:hint="cs"/>
                <w:b/>
                <w:bCs/>
                <w:color w:val="000000"/>
                <w:sz w:val="26"/>
                <w:szCs w:val="26"/>
                <w:rtl/>
              </w:rPr>
              <w:t>–</w:t>
            </w:r>
            <w:r>
              <w:rPr>
                <w:rFonts w:ascii="Tahoma" w:eastAsia="Times New Roman" w:hAnsi="Tahoma" w:cs="B Mitra" w:hint="cs"/>
                <w:b/>
                <w:bCs/>
                <w:color w:val="000000"/>
                <w:sz w:val="26"/>
                <w:szCs w:val="26"/>
                <w:rtl/>
              </w:rPr>
              <w:t xml:space="preserve"> و </w:t>
            </w:r>
            <w:r>
              <w:rPr>
                <w:rFonts w:ascii="Times New Roman" w:eastAsia="Times New Roman" w:hAnsi="Times New Roman" w:cs="Times New Roman" w:hint="cs"/>
                <w:b/>
                <w:bCs/>
                <w:color w:val="000000"/>
                <w:sz w:val="26"/>
                <w:szCs w:val="26"/>
                <w:rtl/>
              </w:rPr>
              <w:t>–</w:t>
            </w:r>
            <w:r>
              <w:rPr>
                <w:rFonts w:ascii="Tahoma" w:eastAsia="Times New Roman" w:hAnsi="Tahoma" w:cs="B Mitra" w:hint="cs"/>
                <w:b/>
                <w:bCs/>
                <w:color w:val="000000"/>
                <w:sz w:val="26"/>
                <w:szCs w:val="26"/>
                <w:rtl/>
              </w:rPr>
              <w:t xml:space="preserve"> ﻫ - ی</w:t>
            </w:r>
          </w:p>
        </w:tc>
      </w:tr>
    </w:tbl>
    <w:p w:rsidR="006A1023" w:rsidRDefault="006A1023" w:rsidP="006A1023">
      <w:pPr>
        <w:spacing w:line="240" w:lineRule="auto"/>
        <w:jc w:val="lowKashida"/>
        <w:rPr>
          <w:rFonts w:ascii="Tahoma" w:eastAsia="Times New Roman" w:hAnsi="Tahoma" w:cs="B Titr"/>
          <w:b/>
          <w:bCs/>
          <w:color w:val="FF0000"/>
          <w:sz w:val="26"/>
          <w:szCs w:val="26"/>
          <w:rtl/>
        </w:rPr>
      </w:pPr>
    </w:p>
    <w:p w:rsidR="006A1023" w:rsidRDefault="006A1023" w:rsidP="006A1023">
      <w:pPr>
        <w:spacing w:line="240" w:lineRule="auto"/>
        <w:jc w:val="lowKashida"/>
        <w:rPr>
          <w:rFonts w:ascii="Tahoma" w:eastAsia="Times New Roman" w:hAnsi="Tahoma" w:cs="B Titr"/>
          <w:b/>
          <w:bCs/>
          <w:color w:val="FF0000"/>
          <w:sz w:val="26"/>
          <w:szCs w:val="26"/>
          <w:rtl/>
        </w:rPr>
      </w:pPr>
    </w:p>
    <w:p w:rsidR="006A1023" w:rsidRDefault="006A1023" w:rsidP="006A1023">
      <w:pPr>
        <w:bidi w:val="0"/>
        <w:rPr>
          <w:rFonts w:ascii="Tahoma" w:eastAsia="Times New Roman" w:hAnsi="Tahoma" w:cs="B Mitra"/>
          <w:color w:val="000000"/>
          <w:sz w:val="28"/>
          <w:szCs w:val="28"/>
          <w:rtl/>
        </w:rPr>
      </w:pPr>
      <w:r>
        <w:rPr>
          <w:rFonts w:ascii="Tahoma" w:eastAsia="Times New Roman" w:hAnsi="Tahoma" w:cs="B Mitra"/>
          <w:color w:val="000000"/>
          <w:sz w:val="28"/>
          <w:szCs w:val="28"/>
          <w:rtl/>
        </w:rPr>
        <w:br w:type="page"/>
      </w:r>
    </w:p>
    <w:p w:rsidR="006A1023" w:rsidRDefault="006A1023" w:rsidP="006A1023">
      <w:pPr>
        <w:spacing w:line="240" w:lineRule="auto"/>
        <w:jc w:val="lowKashida"/>
        <w:rPr>
          <w:rFonts w:ascii="Tahoma" w:eastAsia="Times New Roman" w:hAnsi="Tahoma" w:cs="B Mitra"/>
          <w:color w:val="000000"/>
          <w:sz w:val="28"/>
          <w:szCs w:val="28"/>
          <w:rtl/>
        </w:rPr>
      </w:pPr>
    </w:p>
    <w:p w:rsidR="006A1023" w:rsidRPr="00E113EC" w:rsidRDefault="006A1023" w:rsidP="006A1023">
      <w:pPr>
        <w:spacing w:line="240" w:lineRule="auto"/>
        <w:jc w:val="center"/>
        <w:rPr>
          <w:rFonts w:ascii="Tahoma" w:eastAsia="Times New Roman" w:hAnsi="Tahoma" w:cs="B Mitra"/>
          <w:b/>
          <w:bCs/>
          <w:sz w:val="96"/>
          <w:szCs w:val="96"/>
          <w:u w:val="single"/>
          <w:rtl/>
        </w:rPr>
      </w:pPr>
      <w:r w:rsidRPr="00E113EC">
        <w:rPr>
          <w:rFonts w:ascii="Tahoma" w:eastAsia="Times New Roman" w:hAnsi="Tahoma" w:cs="B Mitra" w:hint="cs"/>
          <w:b/>
          <w:bCs/>
          <w:sz w:val="96"/>
          <w:szCs w:val="96"/>
          <w:u w:val="single"/>
          <w:rtl/>
        </w:rPr>
        <w:t>تذکر مهم</w:t>
      </w:r>
    </w:p>
    <w:p w:rsidR="006A1023" w:rsidRDefault="006A1023" w:rsidP="006A1023">
      <w:pPr>
        <w:spacing w:line="240" w:lineRule="auto"/>
        <w:jc w:val="lowKashida"/>
        <w:rPr>
          <w:rFonts w:ascii="Tahoma" w:eastAsia="Times New Roman" w:hAnsi="Tahoma" w:cs="B Mitra"/>
          <w:color w:val="00B0F0"/>
          <w:sz w:val="28"/>
          <w:szCs w:val="28"/>
          <w:u w:val="single"/>
          <w:rtl/>
        </w:rPr>
      </w:pPr>
    </w:p>
    <w:p w:rsidR="006A1023" w:rsidRDefault="006A1023" w:rsidP="006A1023">
      <w:pPr>
        <w:spacing w:line="240" w:lineRule="auto"/>
        <w:jc w:val="lowKashida"/>
        <w:rPr>
          <w:rFonts w:ascii="Tahoma" w:eastAsia="Times New Roman" w:hAnsi="Tahoma" w:cs="B Mitra"/>
          <w:color w:val="000000"/>
          <w:sz w:val="28"/>
          <w:szCs w:val="28"/>
          <w:rtl/>
        </w:rPr>
      </w:pPr>
      <w:r w:rsidRPr="00EB68FD">
        <w:rPr>
          <w:rFonts w:ascii="Times New Roman" w:eastAsia="Times New Roman" w:hAnsi="Times New Roman" w:cs="Times New Roman"/>
          <w:b/>
          <w:bCs/>
          <w:sz w:val="24"/>
          <w:szCs w:val="24"/>
          <w:rtl/>
          <w:lang w:bidi="ar-SA"/>
        </w:rPr>
        <w:t>دارندگان مدرك كارشناسي پيوسته و يا كارشناسي ناپيوسته كه ثبت‌نام و ادامه تحصيل آنان بلامانع است</w:t>
      </w:r>
      <w:r w:rsidRPr="00EB68FD">
        <w:rPr>
          <w:rFonts w:ascii="Times New Roman" w:eastAsia="Times New Roman" w:hAnsi="Times New Roman" w:cs="Times New Roman"/>
          <w:sz w:val="24"/>
          <w:szCs w:val="24"/>
          <w:rtl/>
          <w:lang w:bidi="ar-SA"/>
        </w:rPr>
        <w:t>.</w:t>
      </w:r>
    </w:p>
    <w:p w:rsidR="006A1023" w:rsidRPr="00EB68FD" w:rsidRDefault="006A1023" w:rsidP="006A1023">
      <w:pPr>
        <w:spacing w:after="0" w:line="240" w:lineRule="auto"/>
        <w:rPr>
          <w:rFonts w:ascii="Times New Roman" w:eastAsia="Times New Roman" w:hAnsi="Times New Roman" w:cs="Times New Roman"/>
          <w:b/>
          <w:bCs/>
          <w:sz w:val="24"/>
          <w:szCs w:val="24"/>
          <w:rtl/>
          <w:lang w:bidi="ar-SA"/>
        </w:rPr>
      </w:pPr>
      <w:r w:rsidRPr="00EB68FD">
        <w:rPr>
          <w:rFonts w:ascii="Times New Roman" w:eastAsia="Times New Roman" w:hAnsi="Times New Roman" w:cs="Times New Roman"/>
          <w:b/>
          <w:bCs/>
          <w:sz w:val="24"/>
          <w:szCs w:val="24"/>
          <w:rtl/>
          <w:lang w:bidi="ar-SA"/>
        </w:rPr>
        <w:t>الف - با توجه به مصوبه چهل و پنجمين جلسه مورخ 7/12/1389 شوراي عالي برنامه‌ريزي علوم پزشكي، فارغ‌التحصيلان مقطع كارشناسي پيوسته در صورت دارا بودن مدرك كارداني مرتبط مندرج در دفترچه راهنماي ثبت‌نام و انتخاب رشته اين آزمون، با رعايت شرايط زير مي‌توانند در مقطع كارشناسي ناپيوسته رشته‌هاي گروه پزشكي از طريق قبولي در آزمون كارداني به كارشناسي ناپيوسته، تحصيل نمايند.</w:t>
      </w:r>
    </w:p>
    <w:p w:rsidR="006A1023" w:rsidRPr="00EB68FD" w:rsidRDefault="006A1023" w:rsidP="006A1023">
      <w:pPr>
        <w:spacing w:after="0" w:line="240" w:lineRule="auto"/>
        <w:rPr>
          <w:rFonts w:ascii="Times New Roman" w:eastAsia="Times New Roman" w:hAnsi="Times New Roman" w:cs="Times New Roman"/>
          <w:b/>
          <w:bCs/>
          <w:sz w:val="24"/>
          <w:szCs w:val="24"/>
          <w:rtl/>
          <w:lang w:bidi="ar-SA"/>
        </w:rPr>
      </w:pPr>
      <w:r w:rsidRPr="00EB68FD">
        <w:rPr>
          <w:rFonts w:ascii="Times New Roman" w:eastAsia="Times New Roman" w:hAnsi="Times New Roman" w:cs="Times New Roman"/>
          <w:b/>
          <w:bCs/>
          <w:sz w:val="24"/>
          <w:szCs w:val="24"/>
          <w:rtl/>
          <w:lang w:bidi="ar-SA"/>
        </w:rPr>
        <w:t>1- لزوم گذراندن طرح نيروي انساني براي دانش‌آموختگان مقطع كارشناسي پيوسته مشمول طرح.</w:t>
      </w:r>
    </w:p>
    <w:p w:rsidR="006A1023" w:rsidRPr="00EB68FD" w:rsidRDefault="006A1023" w:rsidP="006A1023">
      <w:pPr>
        <w:spacing w:after="0" w:line="240" w:lineRule="auto"/>
        <w:rPr>
          <w:rFonts w:ascii="Times New Roman" w:eastAsia="Times New Roman" w:hAnsi="Times New Roman" w:cs="Times New Roman"/>
          <w:b/>
          <w:bCs/>
          <w:sz w:val="24"/>
          <w:szCs w:val="24"/>
          <w:rtl/>
          <w:lang w:bidi="ar-SA"/>
        </w:rPr>
      </w:pPr>
      <w:r w:rsidRPr="00EB68FD">
        <w:rPr>
          <w:rFonts w:ascii="Times New Roman" w:eastAsia="Times New Roman" w:hAnsi="Times New Roman" w:cs="Times New Roman"/>
          <w:b/>
          <w:bCs/>
          <w:sz w:val="24"/>
          <w:szCs w:val="24"/>
          <w:rtl/>
          <w:lang w:bidi="ar-SA"/>
        </w:rPr>
        <w:t>2- دارا نبودن هرگونه تعهد خدمت به ارگان يا دستگاه‌هاي اجرايي و عدم دارا بودن تعهدات سهميه بومي و يا سهميه مناطق محروم.</w:t>
      </w:r>
    </w:p>
    <w:p w:rsidR="006A1023" w:rsidRPr="00EB68FD" w:rsidRDefault="006A1023" w:rsidP="006A1023">
      <w:pPr>
        <w:spacing w:after="0" w:line="240" w:lineRule="auto"/>
        <w:rPr>
          <w:rFonts w:ascii="Times New Roman" w:eastAsia="Times New Roman" w:hAnsi="Times New Roman" w:cs="Times New Roman"/>
          <w:b/>
          <w:bCs/>
          <w:sz w:val="24"/>
          <w:szCs w:val="24"/>
          <w:rtl/>
          <w:lang w:bidi="ar-SA"/>
        </w:rPr>
      </w:pPr>
      <w:r w:rsidRPr="00EB68FD">
        <w:rPr>
          <w:rFonts w:ascii="Times New Roman" w:eastAsia="Times New Roman" w:hAnsi="Times New Roman" w:cs="Times New Roman"/>
          <w:b/>
          <w:bCs/>
          <w:sz w:val="24"/>
          <w:szCs w:val="24"/>
          <w:rtl/>
          <w:lang w:bidi="ar-SA"/>
        </w:rPr>
        <w:t>3- نداشتن ممنوعيت تحصيل از نظر سازمان وظيفه عمومي نيروي انتظامي جمهوري اسلامي ايران.</w:t>
      </w:r>
    </w:p>
    <w:p w:rsidR="006A1023" w:rsidRPr="00EB68FD" w:rsidRDefault="006A1023" w:rsidP="006A1023">
      <w:pPr>
        <w:spacing w:after="0" w:line="240" w:lineRule="auto"/>
        <w:rPr>
          <w:rFonts w:ascii="Times New Roman" w:eastAsia="Times New Roman" w:hAnsi="Times New Roman" w:cs="Times New Roman"/>
          <w:b/>
          <w:bCs/>
          <w:sz w:val="24"/>
          <w:szCs w:val="24"/>
          <w:rtl/>
          <w:lang w:bidi="ar-SA"/>
        </w:rPr>
      </w:pPr>
      <w:r w:rsidRPr="00EB68FD">
        <w:rPr>
          <w:rFonts w:ascii="Times New Roman" w:eastAsia="Times New Roman" w:hAnsi="Times New Roman" w:cs="Times New Roman"/>
          <w:b/>
          <w:bCs/>
          <w:sz w:val="24"/>
          <w:szCs w:val="24"/>
          <w:rtl/>
          <w:lang w:bidi="ar-SA"/>
        </w:rPr>
        <w:t>4- چنانچه داوطلب در مقطع كارشناسي پيوسته از آموزش رايگان برخوردار بوده است در صورت قبولي در دوره روزانه مقطع كارشناسي ناپيوسته، ملزم به پرداخت شهريه مطابق مصوبه هيأت امناي دانشگاه مربوط مي‌باشد.</w:t>
      </w:r>
    </w:p>
    <w:p w:rsidR="006A1023" w:rsidRDefault="006A1023" w:rsidP="006A1023">
      <w:pPr>
        <w:rPr>
          <w:rFonts w:ascii="Times New Roman" w:eastAsia="Times New Roman" w:hAnsi="Times New Roman" w:cs="Times New Roman"/>
          <w:sz w:val="24"/>
          <w:szCs w:val="24"/>
          <w:rtl/>
          <w:lang w:bidi="ar-SA"/>
        </w:rPr>
      </w:pPr>
      <w:r w:rsidRPr="00EB68FD">
        <w:rPr>
          <w:rFonts w:ascii="Times New Roman" w:eastAsia="Times New Roman" w:hAnsi="Times New Roman" w:cs="Times New Roman"/>
          <w:b/>
          <w:bCs/>
          <w:sz w:val="24"/>
          <w:szCs w:val="24"/>
          <w:rtl/>
          <w:lang w:bidi="ar-SA"/>
        </w:rPr>
        <w:t>ب – برطبق مفاد نامه شماره 11473/21/2 مورخ 29/1/1394 دفتر برنامه‌ريزي آموزش عالي وزارت علوم، تحقيقات و فناوري، ممنوعيتي براي ادامه تحصيل مجدد دارندگان مدرك كارشناسي ناپيوسته (غير پزشكي) در همان مقطع در رشته‌اي ديگر وجود ندارد، ليكن براساس بخشنامه شماره 47/2 مورخ 10/1/1383 وزارت مذكور، هر يك از داوطلبان براي هر يك از مقاطع تحصيلي تنها براي يكبار مجاز به استفاده از امكانات دولتي خواهند بود. بديهي است اين قبيل داوطلبان چنانچه قبلاً از امكانات دولتي استفاده نموده و در آزمون كارداني به كارشناسي ناپيوسته سال 1395 در دوره‌هاي روزانه پذيرفته شده باشند، همانند قبولين دوره‌هاي نوبت دوم (شبانه) ملزم به پرداخت شهريه تحصيلي مي‌باشند. ضمناً اين‌دسته از پذيرفته‌شدگان (داوطلبان مرد) لازم است از لحاظ مقررات خدمت وظيفه عمومي، منعي براي ادامه تحصيل نداشته باشند</w:t>
      </w:r>
      <w:r w:rsidRPr="00EB68FD">
        <w:rPr>
          <w:rFonts w:ascii="Times New Roman" w:eastAsia="Times New Roman" w:hAnsi="Times New Roman" w:cs="Times New Roman"/>
          <w:sz w:val="24"/>
          <w:szCs w:val="24"/>
          <w:rtl/>
          <w:lang w:bidi="ar-SA"/>
        </w:rPr>
        <w:t>.</w:t>
      </w:r>
    </w:p>
    <w:p w:rsidR="006A1023" w:rsidRDefault="006A1023" w:rsidP="006A1023">
      <w:pPr>
        <w:rPr>
          <w:rFonts w:ascii="Times New Roman" w:eastAsia="Times New Roman" w:hAnsi="Times New Roman" w:cs="Times New Roman"/>
          <w:sz w:val="24"/>
          <w:szCs w:val="24"/>
          <w:rtl/>
          <w:lang w:bidi="ar-SA"/>
        </w:rPr>
      </w:pPr>
    </w:p>
    <w:p w:rsidR="006A1023" w:rsidRDefault="006A1023" w:rsidP="006A1023">
      <w:pPr>
        <w:rPr>
          <w:rFonts w:ascii="Times New Roman" w:eastAsia="Times New Roman" w:hAnsi="Times New Roman" w:cs="Times New Roman"/>
          <w:sz w:val="24"/>
          <w:szCs w:val="24"/>
          <w:rtl/>
          <w:lang w:bidi="ar-SA"/>
        </w:rPr>
      </w:pPr>
    </w:p>
    <w:p w:rsidR="006A1023" w:rsidRDefault="006A1023" w:rsidP="006A1023">
      <w:pPr>
        <w:rPr>
          <w:rFonts w:ascii="Times New Roman" w:eastAsia="Times New Roman" w:hAnsi="Times New Roman" w:cs="Times New Roman"/>
          <w:sz w:val="24"/>
          <w:szCs w:val="24"/>
          <w:rtl/>
          <w:lang w:bidi="ar-SA"/>
        </w:rPr>
      </w:pPr>
    </w:p>
    <w:p w:rsidR="006A1023" w:rsidRDefault="006A1023" w:rsidP="006A1023">
      <w:pPr>
        <w:rPr>
          <w:rFonts w:ascii="Times New Roman" w:eastAsia="Times New Roman" w:hAnsi="Times New Roman" w:cs="Times New Roman"/>
          <w:sz w:val="24"/>
          <w:szCs w:val="24"/>
          <w:rtl/>
          <w:lang w:bidi="ar-SA"/>
        </w:rPr>
      </w:pPr>
    </w:p>
    <w:p w:rsidR="006A1023" w:rsidRDefault="006A1023" w:rsidP="006A1023">
      <w:pPr>
        <w:rPr>
          <w:rFonts w:ascii="Times New Roman" w:eastAsia="Times New Roman" w:hAnsi="Times New Roman" w:cs="Times New Roman"/>
          <w:sz w:val="24"/>
          <w:szCs w:val="24"/>
          <w:rtl/>
          <w:lang w:bidi="ar-SA"/>
        </w:rPr>
      </w:pPr>
    </w:p>
    <w:p w:rsidR="006A1023" w:rsidRDefault="006A1023" w:rsidP="006A1023">
      <w:pPr>
        <w:spacing w:line="240" w:lineRule="auto"/>
        <w:jc w:val="lowKashida"/>
        <w:rPr>
          <w:rFonts w:ascii="Tahoma" w:eastAsia="Times New Roman" w:hAnsi="Tahoma" w:cs="B Titr"/>
          <w:b/>
          <w:bCs/>
          <w:color w:val="FF0000"/>
          <w:sz w:val="26"/>
          <w:szCs w:val="26"/>
          <w:rtl/>
        </w:rPr>
      </w:pPr>
      <w:r>
        <w:rPr>
          <w:rFonts w:ascii="Tahoma" w:eastAsia="Times New Roman" w:hAnsi="Tahoma" w:cs="B Titr" w:hint="cs"/>
          <w:b/>
          <w:bCs/>
          <w:color w:val="FF0000"/>
          <w:sz w:val="26"/>
          <w:szCs w:val="26"/>
          <w:rtl/>
        </w:rPr>
        <w:t xml:space="preserve">                                                                                                                                                                            اداره آموزش</w:t>
      </w:r>
    </w:p>
    <w:p w:rsidR="006A1023" w:rsidRDefault="006A1023" w:rsidP="006A1023">
      <w:pPr>
        <w:rPr>
          <w:rFonts w:ascii="Tahoma" w:eastAsia="Times New Roman" w:hAnsi="Tahoma" w:cs="B Mitra"/>
          <w:color w:val="000000"/>
          <w:sz w:val="28"/>
          <w:szCs w:val="28"/>
          <w:rtl/>
        </w:rPr>
      </w:pPr>
    </w:p>
    <w:p w:rsidR="00CC6FFD" w:rsidRDefault="006A1023" w:rsidP="006A1023"/>
    <w:sectPr w:rsidR="00CC6FFD" w:rsidSect="009B16E0">
      <w:pgSz w:w="11906" w:h="16838" w:code="9"/>
      <w:pgMar w:top="851" w:right="851" w:bottom="851" w:left="851" w:header="709" w:footer="709"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1023"/>
    <w:rsid w:val="00071A37"/>
    <w:rsid w:val="0016520A"/>
    <w:rsid w:val="001B3E59"/>
    <w:rsid w:val="006A1023"/>
    <w:rsid w:val="00C6553E"/>
    <w:rsid w:val="00E8028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023"/>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1023"/>
    <w:pPr>
      <w:spacing w:after="0" w:line="240" w:lineRule="auto"/>
    </w:pPr>
    <w:rPr>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700</Words>
  <Characters>3992</Characters>
  <Application>Microsoft Office Word</Application>
  <DocSecurity>0</DocSecurity>
  <Lines>33</Lines>
  <Paragraphs>9</Paragraphs>
  <ScaleCrop>false</ScaleCrop>
  <Company>MRT www.Win2Farsi.com</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2016-09-17T05:03:00Z</dcterms:created>
  <dcterms:modified xsi:type="dcterms:W3CDTF">2016-09-17T05:04:00Z</dcterms:modified>
</cp:coreProperties>
</file>